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7D1F4" w14:textId="57722031" w:rsidR="004D0CB9" w:rsidRDefault="004D0CB9" w:rsidP="004D0CB9">
      <w:pPr>
        <w:rPr>
          <w:rFonts w:asciiTheme="majorHAnsi" w:hAnsiTheme="majorHAnsi" w:cstheme="majorHAnsi"/>
          <w:b/>
          <w:bCs/>
        </w:rPr>
      </w:pPr>
      <w:r w:rsidRPr="004D0CB9">
        <w:rPr>
          <w:rFonts w:asciiTheme="majorHAnsi" w:hAnsiTheme="majorHAnsi" w:cstheme="majorHAnsi"/>
          <w:b/>
          <w:bCs/>
        </w:rPr>
        <w:t>TERMS &amp; CONDITIONS</w:t>
      </w:r>
      <w:r>
        <w:rPr>
          <w:rFonts w:asciiTheme="majorHAnsi" w:hAnsiTheme="majorHAnsi" w:cstheme="majorHAnsi"/>
          <w:b/>
          <w:bCs/>
        </w:rPr>
        <w:t xml:space="preserve"> </w:t>
      </w:r>
    </w:p>
    <w:p w14:paraId="3C35A427" w14:textId="77777777" w:rsidR="004D0CB9" w:rsidRPr="004D0CB9" w:rsidRDefault="004D0CB9" w:rsidP="004D0CB9">
      <w:pPr>
        <w:rPr>
          <w:rFonts w:asciiTheme="majorHAnsi" w:hAnsiTheme="majorHAnsi" w:cstheme="majorHAnsi"/>
        </w:rPr>
      </w:pPr>
    </w:p>
    <w:p w14:paraId="2FBE4439" w14:textId="2B1429B8" w:rsidR="004D0CB9" w:rsidRPr="004D0CB9" w:rsidRDefault="004D0CB9" w:rsidP="004D0CB9">
      <w:pPr>
        <w:rPr>
          <w:rFonts w:asciiTheme="majorHAnsi" w:hAnsiTheme="majorHAnsi" w:cstheme="majorHAnsi"/>
        </w:rPr>
      </w:pPr>
      <w:r w:rsidRPr="004D0CB9">
        <w:rPr>
          <w:rFonts w:asciiTheme="majorHAnsi" w:hAnsiTheme="majorHAnsi" w:cstheme="majorHAnsi"/>
          <w:b/>
          <w:bCs/>
        </w:rPr>
        <w:t>THESE TERMS &amp; CONDITIONS GOVERN THE USE OF WWW.</w:t>
      </w:r>
      <w:r>
        <w:rPr>
          <w:rFonts w:asciiTheme="majorHAnsi" w:hAnsiTheme="majorHAnsi" w:cstheme="majorHAnsi"/>
          <w:b/>
          <w:bCs/>
        </w:rPr>
        <w:t>BLOOMLAYNE.COM</w:t>
      </w:r>
      <w:r w:rsidRPr="004D0CB9">
        <w:rPr>
          <w:rFonts w:asciiTheme="majorHAnsi" w:hAnsiTheme="majorHAnsi" w:cstheme="majorHAnsi"/>
          <w:b/>
          <w:bCs/>
        </w:rPr>
        <w:t xml:space="preserve"> AND THE PURCHASE OF PRODUCTS AND SERVICES FROM </w:t>
      </w:r>
      <w:r>
        <w:rPr>
          <w:rFonts w:asciiTheme="majorHAnsi" w:hAnsiTheme="majorHAnsi" w:cstheme="majorHAnsi"/>
          <w:b/>
          <w:bCs/>
        </w:rPr>
        <w:t>BLOOM LAYNE FLORIST.</w:t>
      </w:r>
    </w:p>
    <w:p w14:paraId="314C1C98" w14:textId="72370A50"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Thank you for choosing </w:t>
      </w:r>
      <w:r>
        <w:rPr>
          <w:rFonts w:asciiTheme="majorHAnsi" w:hAnsiTheme="majorHAnsi" w:cstheme="majorHAnsi"/>
        </w:rPr>
        <w:t>Bloom Layne</w:t>
      </w:r>
      <w:r w:rsidRPr="004D0CB9">
        <w:rPr>
          <w:rFonts w:asciiTheme="majorHAnsi" w:hAnsiTheme="majorHAnsi" w:cstheme="majorHAnsi"/>
        </w:rPr>
        <w:t>. We’re excited to create something beautiful for you.</w:t>
      </w:r>
      <w:r w:rsidRPr="004D0CB9">
        <w:rPr>
          <w:rFonts w:asciiTheme="majorHAnsi" w:hAnsiTheme="majorHAnsi" w:cstheme="majorHAnsi"/>
        </w:rPr>
        <w:br/>
        <w:t xml:space="preserve">These terms and conditions cover the use of our </w:t>
      </w:r>
      <w:proofErr w:type="gramStart"/>
      <w:r w:rsidRPr="004D0CB9">
        <w:rPr>
          <w:rFonts w:asciiTheme="majorHAnsi" w:hAnsiTheme="majorHAnsi" w:cstheme="majorHAnsi"/>
        </w:rPr>
        <w:t>Website</w:t>
      </w:r>
      <w:proofErr w:type="gramEnd"/>
      <w:r w:rsidRPr="004D0CB9">
        <w:rPr>
          <w:rFonts w:asciiTheme="majorHAnsi" w:hAnsiTheme="majorHAnsi" w:cstheme="majorHAnsi"/>
        </w:rPr>
        <w:t xml:space="preserve"> and general purchases from </w:t>
      </w:r>
      <w:r>
        <w:rPr>
          <w:rFonts w:asciiTheme="majorHAnsi" w:hAnsiTheme="majorHAnsi" w:cstheme="majorHAnsi"/>
        </w:rPr>
        <w:t>Bloom Layne</w:t>
      </w:r>
      <w:r w:rsidRPr="004D0CB9">
        <w:rPr>
          <w:rFonts w:asciiTheme="majorHAnsi" w:hAnsiTheme="majorHAnsi" w:cstheme="majorHAnsi"/>
        </w:rPr>
        <w:t xml:space="preserve"> (“</w:t>
      </w:r>
      <w:r w:rsidRPr="004D0CB9">
        <w:rPr>
          <w:rFonts w:asciiTheme="majorHAnsi" w:hAnsiTheme="majorHAnsi" w:cstheme="majorHAnsi"/>
          <w:b/>
          <w:bCs/>
        </w:rPr>
        <w:t>Terms</w:t>
      </w:r>
      <w:r w:rsidRPr="004D0CB9">
        <w:rPr>
          <w:rFonts w:asciiTheme="majorHAnsi" w:hAnsiTheme="majorHAnsi" w:cstheme="majorHAnsi"/>
        </w:rPr>
        <w:t>”). </w:t>
      </w:r>
      <w:r w:rsidRPr="004D0CB9">
        <w:rPr>
          <w:rFonts w:asciiTheme="majorHAnsi" w:hAnsiTheme="majorHAnsi" w:cstheme="majorHAnsi"/>
          <w:b/>
          <w:bCs/>
        </w:rPr>
        <w:t xml:space="preserve">Additional terms and conditions apply to WEDDINGS, FUNCTIONS &amp; EVENTS, and CORPORATE &amp; </w:t>
      </w:r>
      <w:r>
        <w:rPr>
          <w:rFonts w:asciiTheme="majorHAnsi" w:hAnsiTheme="majorHAnsi" w:cstheme="majorHAnsi"/>
          <w:b/>
          <w:bCs/>
        </w:rPr>
        <w:t>SUBSCRIPTION</w:t>
      </w:r>
      <w:r w:rsidRPr="004D0CB9">
        <w:rPr>
          <w:rFonts w:asciiTheme="majorHAnsi" w:hAnsiTheme="majorHAnsi" w:cstheme="majorHAnsi"/>
          <w:b/>
          <w:bCs/>
        </w:rPr>
        <w:t xml:space="preserve"> sales.</w:t>
      </w:r>
      <w:r w:rsidRPr="004D0CB9">
        <w:rPr>
          <w:rFonts w:asciiTheme="majorHAnsi" w:hAnsiTheme="majorHAnsi" w:cstheme="majorHAnsi"/>
        </w:rPr>
        <w:t> These will be provided to you separately, where applicable.</w:t>
      </w:r>
    </w:p>
    <w:p w14:paraId="4FF1BD8C" w14:textId="77777777" w:rsidR="004D0CB9" w:rsidRDefault="004D0CB9" w:rsidP="004D0CB9">
      <w:pPr>
        <w:rPr>
          <w:rFonts w:asciiTheme="majorHAnsi" w:hAnsiTheme="majorHAnsi" w:cstheme="majorHAnsi"/>
        </w:rPr>
      </w:pPr>
      <w:r w:rsidRPr="004D0CB9">
        <w:rPr>
          <w:rFonts w:asciiTheme="majorHAnsi" w:hAnsiTheme="majorHAnsi" w:cstheme="majorHAnsi"/>
        </w:rPr>
        <w:t xml:space="preserve">Please read these Terms carefully. By using the Website or placing an order, you acknowledge and agree that you have had sufficient opportunity to read these Terms and agree to be bound by them. If you don’t or can’t agree to the </w:t>
      </w:r>
      <w:proofErr w:type="gramStart"/>
      <w:r w:rsidRPr="004D0CB9">
        <w:rPr>
          <w:rFonts w:asciiTheme="majorHAnsi" w:hAnsiTheme="majorHAnsi" w:cstheme="majorHAnsi"/>
        </w:rPr>
        <w:t>Terms</w:t>
      </w:r>
      <w:proofErr w:type="gramEnd"/>
      <w:r w:rsidRPr="004D0CB9">
        <w:rPr>
          <w:rFonts w:asciiTheme="majorHAnsi" w:hAnsiTheme="majorHAnsi" w:cstheme="majorHAnsi"/>
        </w:rPr>
        <w:t xml:space="preserve"> then you should stop using the Website and you should not place an order with us.</w:t>
      </w:r>
    </w:p>
    <w:p w14:paraId="6B7A8618" w14:textId="77777777" w:rsidR="004D0CB9" w:rsidRPr="004D0CB9" w:rsidRDefault="004D0CB9" w:rsidP="004D0CB9">
      <w:pPr>
        <w:rPr>
          <w:rFonts w:asciiTheme="majorHAnsi" w:hAnsiTheme="majorHAnsi" w:cstheme="majorHAnsi"/>
        </w:rPr>
      </w:pPr>
    </w:p>
    <w:p w14:paraId="080184E5"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u w:val="single"/>
        </w:rPr>
        <w:t>IN SHORT</w:t>
      </w:r>
    </w:p>
    <w:p w14:paraId="3D54014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Below is a quick summary highlighting some of the main points from the Terms below. The summary doesn’t contain all terms or </w:t>
      </w:r>
      <w:proofErr w:type="gramStart"/>
      <w:r w:rsidRPr="004D0CB9">
        <w:rPr>
          <w:rFonts w:asciiTheme="majorHAnsi" w:hAnsiTheme="majorHAnsi" w:cstheme="majorHAnsi"/>
        </w:rPr>
        <w:t>clauses</w:t>
      </w:r>
      <w:proofErr w:type="gramEnd"/>
      <w:r w:rsidRPr="004D0CB9">
        <w:rPr>
          <w:rFonts w:asciiTheme="majorHAnsi" w:hAnsiTheme="majorHAnsi" w:cstheme="majorHAnsi"/>
        </w:rPr>
        <w:t xml:space="preserve"> and it doesn’t replace, modify, or amend the Terms. You should therefore read the full Terms before using the Website or placing any order with us.</w:t>
      </w:r>
    </w:p>
    <w:p w14:paraId="5AC21AEB"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Prices and Payments</w:t>
      </w:r>
    </w:p>
    <w:p w14:paraId="680FDEBC" w14:textId="78CA8078" w:rsidR="004D0CB9" w:rsidRPr="004D0CB9" w:rsidRDefault="004D0CB9" w:rsidP="004D0CB9">
      <w:pPr>
        <w:numPr>
          <w:ilvl w:val="0"/>
          <w:numId w:val="1"/>
        </w:numPr>
        <w:rPr>
          <w:rFonts w:asciiTheme="majorHAnsi" w:hAnsiTheme="majorHAnsi" w:cstheme="majorHAnsi"/>
        </w:rPr>
      </w:pPr>
      <w:r w:rsidRPr="004D0CB9">
        <w:rPr>
          <w:rFonts w:asciiTheme="majorHAnsi" w:hAnsiTheme="majorHAnsi" w:cstheme="majorHAnsi"/>
        </w:rPr>
        <w:t>Payment in full is required to secure your order, and before we can send your Products.</w:t>
      </w:r>
      <w:r w:rsidRPr="004D0CB9">
        <w:rPr>
          <w:rFonts w:asciiTheme="majorHAnsi" w:hAnsiTheme="majorHAnsi" w:cstheme="majorHAnsi"/>
        </w:rPr>
        <w:br/>
        <w:t xml:space="preserve">We accept payment by </w:t>
      </w:r>
      <w:r>
        <w:rPr>
          <w:rFonts w:asciiTheme="majorHAnsi" w:hAnsiTheme="majorHAnsi" w:cstheme="majorHAnsi"/>
        </w:rPr>
        <w:t xml:space="preserve">Bank Transfer, </w:t>
      </w:r>
      <w:r w:rsidRPr="004D0CB9">
        <w:rPr>
          <w:rFonts w:asciiTheme="majorHAnsi" w:hAnsiTheme="majorHAnsi" w:cstheme="majorHAnsi"/>
        </w:rPr>
        <w:t>Visa, Mastercard and American Express.</w:t>
      </w:r>
    </w:p>
    <w:p w14:paraId="73D8AAB7"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Delivery</w:t>
      </w:r>
    </w:p>
    <w:p w14:paraId="5A1A22D8" w14:textId="2E340455" w:rsidR="004D0CB9" w:rsidRPr="004D0CB9" w:rsidRDefault="004D0CB9" w:rsidP="004D0CB9">
      <w:pPr>
        <w:numPr>
          <w:ilvl w:val="0"/>
          <w:numId w:val="3"/>
        </w:numPr>
        <w:rPr>
          <w:rFonts w:asciiTheme="majorHAnsi" w:hAnsiTheme="majorHAnsi" w:cstheme="majorHAnsi"/>
        </w:rPr>
      </w:pPr>
      <w:r w:rsidRPr="004D0CB9">
        <w:rPr>
          <w:rFonts w:asciiTheme="majorHAnsi" w:hAnsiTheme="majorHAnsi" w:cstheme="majorHAnsi"/>
        </w:rPr>
        <w:t xml:space="preserve">We currently deliver to </w:t>
      </w:r>
      <w:r>
        <w:rPr>
          <w:rFonts w:asciiTheme="majorHAnsi" w:hAnsiTheme="majorHAnsi" w:cstheme="majorHAnsi"/>
        </w:rPr>
        <w:t xml:space="preserve">Gold Coast, Northern New South Wales and some areas of Brisbane. Should </w:t>
      </w:r>
      <w:r w:rsidRPr="004D0CB9">
        <w:rPr>
          <w:rFonts w:asciiTheme="majorHAnsi" w:hAnsiTheme="majorHAnsi" w:cstheme="majorHAnsi"/>
        </w:rPr>
        <w:t>you require deliveries outside of the</w:t>
      </w:r>
      <w:r>
        <w:rPr>
          <w:rFonts w:asciiTheme="majorHAnsi" w:hAnsiTheme="majorHAnsi" w:cstheme="majorHAnsi"/>
        </w:rPr>
        <w:t>se</w:t>
      </w:r>
      <w:r w:rsidRPr="004D0CB9">
        <w:rPr>
          <w:rFonts w:asciiTheme="majorHAnsi" w:hAnsiTheme="majorHAnsi" w:cstheme="majorHAnsi"/>
        </w:rPr>
        <w:t xml:space="preserve"> </w:t>
      </w:r>
      <w:r>
        <w:rPr>
          <w:rFonts w:asciiTheme="majorHAnsi" w:hAnsiTheme="majorHAnsi" w:cstheme="majorHAnsi"/>
        </w:rPr>
        <w:t>areas</w:t>
      </w:r>
      <w:r w:rsidRPr="004D0CB9">
        <w:rPr>
          <w:rFonts w:asciiTheme="majorHAnsi" w:hAnsiTheme="majorHAnsi" w:cstheme="majorHAnsi"/>
        </w:rPr>
        <w:t xml:space="preserve"> or are unsure, please contact us</w:t>
      </w:r>
      <w:r>
        <w:rPr>
          <w:rFonts w:asciiTheme="majorHAnsi" w:hAnsiTheme="majorHAnsi" w:cstheme="majorHAnsi"/>
        </w:rPr>
        <w:t xml:space="preserve">. </w:t>
      </w:r>
    </w:p>
    <w:p w14:paraId="37B795C1" w14:textId="4446B15E" w:rsidR="004D0CB9" w:rsidRPr="004D0CB9" w:rsidRDefault="004D0CB9" w:rsidP="004D0CB9">
      <w:pPr>
        <w:numPr>
          <w:ilvl w:val="0"/>
          <w:numId w:val="3"/>
        </w:numPr>
        <w:rPr>
          <w:rFonts w:asciiTheme="majorHAnsi" w:hAnsiTheme="majorHAnsi" w:cstheme="majorHAnsi"/>
        </w:rPr>
      </w:pPr>
      <w:r w:rsidRPr="004D0CB9">
        <w:rPr>
          <w:rFonts w:asciiTheme="majorHAnsi" w:hAnsiTheme="majorHAnsi" w:cstheme="majorHAnsi"/>
        </w:rPr>
        <w:t>Please note, we are not able to guarantee delivery at a specific time of day.</w:t>
      </w:r>
    </w:p>
    <w:p w14:paraId="18F8EC6D"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Availability of Product</w:t>
      </w:r>
    </w:p>
    <w:p w14:paraId="39E43879" w14:textId="77777777" w:rsidR="004D0CB9" w:rsidRPr="004D0CB9" w:rsidRDefault="004D0CB9" w:rsidP="004D0CB9">
      <w:pPr>
        <w:numPr>
          <w:ilvl w:val="0"/>
          <w:numId w:val="4"/>
        </w:numPr>
        <w:rPr>
          <w:rFonts w:asciiTheme="majorHAnsi" w:hAnsiTheme="majorHAnsi" w:cstheme="majorHAnsi"/>
        </w:rPr>
      </w:pPr>
      <w:r w:rsidRPr="004D0CB9">
        <w:rPr>
          <w:rFonts w:asciiTheme="majorHAnsi" w:hAnsiTheme="majorHAnsi" w:cstheme="majorHAnsi"/>
        </w:rPr>
        <w:t>If we encounter any supply issues, we will inform you as soon as possible and give you the option of selecting an alternate Product, an alternate Delivery Date, or a refund.</w:t>
      </w:r>
    </w:p>
    <w:p w14:paraId="03573D2C" w14:textId="77777777" w:rsidR="004D0CB9" w:rsidRPr="004D0CB9" w:rsidRDefault="004D0CB9" w:rsidP="004D0CB9">
      <w:pPr>
        <w:numPr>
          <w:ilvl w:val="0"/>
          <w:numId w:val="4"/>
        </w:numPr>
        <w:rPr>
          <w:rFonts w:asciiTheme="majorHAnsi" w:hAnsiTheme="majorHAnsi" w:cstheme="majorHAnsi"/>
        </w:rPr>
      </w:pPr>
      <w:r w:rsidRPr="004D0CB9">
        <w:rPr>
          <w:rFonts w:asciiTheme="majorHAnsi" w:hAnsiTheme="majorHAnsi" w:cstheme="majorHAnsi"/>
        </w:rPr>
        <w:t>We will use our best efforts to supply Products to you which reasonably resemble the images and descriptions on the Website, but as flowers are a product of nature, there will always be variations (and we think this is what makes them special).</w:t>
      </w:r>
    </w:p>
    <w:p w14:paraId="44D271D6"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Alcohol</w:t>
      </w:r>
    </w:p>
    <w:p w14:paraId="58660910" w14:textId="77777777" w:rsidR="004D0CB9" w:rsidRPr="004D0CB9" w:rsidRDefault="004D0CB9" w:rsidP="004D0CB9">
      <w:pPr>
        <w:numPr>
          <w:ilvl w:val="0"/>
          <w:numId w:val="5"/>
        </w:numPr>
        <w:rPr>
          <w:rFonts w:asciiTheme="majorHAnsi" w:hAnsiTheme="majorHAnsi" w:cstheme="majorHAnsi"/>
        </w:rPr>
      </w:pPr>
      <w:r w:rsidRPr="004D0CB9">
        <w:rPr>
          <w:rFonts w:asciiTheme="majorHAnsi" w:hAnsiTheme="majorHAnsi" w:cstheme="majorHAnsi"/>
        </w:rPr>
        <w:t>We support the responsible service of alcohol. A limit of 1.5 litres (approximate two bottles) applies.</w:t>
      </w:r>
    </w:p>
    <w:p w14:paraId="5D76A159" w14:textId="77777777" w:rsidR="004D0CB9" w:rsidRPr="004D0CB9" w:rsidRDefault="004D0CB9" w:rsidP="004D0CB9">
      <w:pPr>
        <w:numPr>
          <w:ilvl w:val="0"/>
          <w:numId w:val="5"/>
        </w:numPr>
        <w:rPr>
          <w:rFonts w:asciiTheme="majorHAnsi" w:hAnsiTheme="majorHAnsi" w:cstheme="majorHAnsi"/>
        </w:rPr>
      </w:pPr>
      <w:r w:rsidRPr="004D0CB9">
        <w:rPr>
          <w:rFonts w:asciiTheme="majorHAnsi" w:hAnsiTheme="majorHAnsi" w:cstheme="majorHAnsi"/>
        </w:rPr>
        <w:t>All orders for and including alcohol must be made and accepted by individuals over the age of 18 years.</w:t>
      </w:r>
    </w:p>
    <w:p w14:paraId="2B18BACF" w14:textId="77777777" w:rsidR="004D0CB9" w:rsidRPr="004D0CB9" w:rsidRDefault="004D0CB9" w:rsidP="004D0CB9">
      <w:pPr>
        <w:numPr>
          <w:ilvl w:val="0"/>
          <w:numId w:val="5"/>
        </w:numPr>
        <w:rPr>
          <w:rFonts w:asciiTheme="majorHAnsi" w:hAnsiTheme="majorHAnsi" w:cstheme="majorHAnsi"/>
        </w:rPr>
      </w:pPr>
      <w:r w:rsidRPr="004D0CB9">
        <w:rPr>
          <w:rFonts w:asciiTheme="majorHAnsi" w:hAnsiTheme="majorHAnsi" w:cstheme="majorHAnsi"/>
        </w:rPr>
        <w:t>Upon delivery of any Product containing alcohol, the recipient may be asked to provide valid identification for proof of age and to sign for the Products.</w:t>
      </w:r>
    </w:p>
    <w:p w14:paraId="6EC36B1E"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Allergies</w:t>
      </w:r>
    </w:p>
    <w:p w14:paraId="59F14885" w14:textId="70DE700C" w:rsidR="004D0CB9" w:rsidRPr="004D0CB9" w:rsidRDefault="004D0CB9" w:rsidP="004D0CB9">
      <w:pPr>
        <w:numPr>
          <w:ilvl w:val="0"/>
          <w:numId w:val="6"/>
        </w:numPr>
        <w:rPr>
          <w:rFonts w:asciiTheme="majorHAnsi" w:hAnsiTheme="majorHAnsi" w:cstheme="majorHAnsi"/>
        </w:rPr>
      </w:pPr>
      <w:r w:rsidRPr="004D0CB9">
        <w:rPr>
          <w:rFonts w:asciiTheme="majorHAnsi" w:hAnsiTheme="majorHAnsi" w:cstheme="majorHAnsi"/>
        </w:rPr>
        <w:t xml:space="preserve">Please ensure that at the time of placing your order on the Website that you advise us of any allergies you or guests may have to </w:t>
      </w:r>
      <w:proofErr w:type="gramStart"/>
      <w:r w:rsidRPr="004D0CB9">
        <w:rPr>
          <w:rFonts w:asciiTheme="majorHAnsi" w:hAnsiTheme="majorHAnsi" w:cstheme="majorHAnsi"/>
        </w:rPr>
        <w:t>particular</w:t>
      </w:r>
      <w:r>
        <w:rPr>
          <w:rFonts w:asciiTheme="majorHAnsi" w:hAnsiTheme="majorHAnsi" w:cstheme="majorHAnsi"/>
        </w:rPr>
        <w:t xml:space="preserve"> </w:t>
      </w:r>
      <w:r w:rsidRPr="004D0CB9">
        <w:rPr>
          <w:rFonts w:asciiTheme="majorHAnsi" w:hAnsiTheme="majorHAnsi" w:cstheme="majorHAnsi"/>
        </w:rPr>
        <w:t>flowers</w:t>
      </w:r>
      <w:proofErr w:type="gramEnd"/>
      <w:r w:rsidRPr="004D0CB9">
        <w:rPr>
          <w:rFonts w:asciiTheme="majorHAnsi" w:hAnsiTheme="majorHAnsi" w:cstheme="majorHAnsi"/>
        </w:rPr>
        <w:t>. We cannot accommodate for allergies if we do not know.</w:t>
      </w:r>
    </w:p>
    <w:p w14:paraId="18780271"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Privacy</w:t>
      </w:r>
    </w:p>
    <w:p w14:paraId="4F0260A6" w14:textId="77777777" w:rsidR="004D0CB9" w:rsidRPr="004D0CB9" w:rsidRDefault="004D0CB9" w:rsidP="004D0CB9">
      <w:pPr>
        <w:numPr>
          <w:ilvl w:val="0"/>
          <w:numId w:val="7"/>
        </w:numPr>
        <w:rPr>
          <w:rFonts w:asciiTheme="majorHAnsi" w:hAnsiTheme="majorHAnsi" w:cstheme="majorHAnsi"/>
        </w:rPr>
      </w:pPr>
      <w:r w:rsidRPr="004D0CB9">
        <w:rPr>
          <w:rFonts w:asciiTheme="majorHAnsi" w:hAnsiTheme="majorHAnsi" w:cstheme="majorHAnsi"/>
        </w:rPr>
        <w:lastRenderedPageBreak/>
        <w:t>To receive and process your order, we need some information from you, including but not limited to your full name, phone number, billing address, Delivery Address and payment details.</w:t>
      </w:r>
    </w:p>
    <w:p w14:paraId="2942919B" w14:textId="6A369EC5" w:rsidR="004D0CB9" w:rsidRPr="004D0CB9" w:rsidRDefault="004D0CB9" w:rsidP="004D0CB9">
      <w:pPr>
        <w:numPr>
          <w:ilvl w:val="0"/>
          <w:numId w:val="7"/>
        </w:numPr>
        <w:rPr>
          <w:rFonts w:asciiTheme="majorHAnsi" w:hAnsiTheme="majorHAnsi" w:cstheme="majorHAnsi"/>
        </w:rPr>
      </w:pPr>
      <w:r w:rsidRPr="004D0CB9">
        <w:rPr>
          <w:rFonts w:asciiTheme="majorHAnsi" w:hAnsiTheme="majorHAnsi" w:cstheme="majorHAnsi"/>
        </w:rPr>
        <w:t>We are committed to protecting your privacy. Our website passes information through a secure server and has security measures in place to protect your confidential information. Please also refer to our privacy policy</w:t>
      </w:r>
      <w:r>
        <w:rPr>
          <w:rFonts w:asciiTheme="majorHAnsi" w:hAnsiTheme="majorHAnsi" w:cstheme="majorHAnsi"/>
        </w:rPr>
        <w:t>.</w:t>
      </w:r>
    </w:p>
    <w:p w14:paraId="79D89DDA" w14:textId="77777777" w:rsidR="004D0CB9" w:rsidRPr="004D0CB9" w:rsidRDefault="004D0CB9" w:rsidP="004D0CB9">
      <w:pPr>
        <w:numPr>
          <w:ilvl w:val="0"/>
          <w:numId w:val="7"/>
        </w:numPr>
        <w:rPr>
          <w:rFonts w:asciiTheme="majorHAnsi" w:hAnsiTheme="majorHAnsi" w:cstheme="majorHAnsi"/>
        </w:rPr>
      </w:pPr>
      <w:r w:rsidRPr="004D0CB9">
        <w:rPr>
          <w:rFonts w:asciiTheme="majorHAnsi" w:hAnsiTheme="majorHAnsi" w:cstheme="majorHAnsi"/>
        </w:rPr>
        <w:t>The Website may contain links to other websites. We do not make any warranties as to the content, safety or privacy practices of these websites as we do not control them. You use these links and other websites at your own risk.</w:t>
      </w:r>
    </w:p>
    <w:p w14:paraId="062CBD65"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FULL WEBSITE TERMS</w:t>
      </w:r>
    </w:p>
    <w:p w14:paraId="7D6A6F47"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1. Definitions and interpretation</w:t>
      </w:r>
    </w:p>
    <w:p w14:paraId="773C01B5"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Included below are definitions of words and phrases used in the Website Terms, as well as throughout these Terms.</w:t>
      </w:r>
    </w:p>
    <w:p w14:paraId="541A73D0"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Content</w:t>
      </w:r>
      <w:r w:rsidRPr="004D0CB9">
        <w:rPr>
          <w:rFonts w:asciiTheme="majorHAnsi" w:hAnsiTheme="majorHAnsi" w:cstheme="majorHAnsi"/>
        </w:rPr>
        <w:t> means content that we create and make available in connection with the Website including, but not limited to, software, all source code, computer code, databases, functionality, visual interfaces, interactive features, graphics, design, compilation, reports, images, photos, logos, audio, video, text and other usage-related data, and all other elements and components of the Website, excluding third-party content.</w:t>
      </w:r>
    </w:p>
    <w:p w14:paraId="15D9E488" w14:textId="4C75E3AD" w:rsidR="004D0CB9" w:rsidRPr="004D0CB9" w:rsidRDefault="004D0CB9" w:rsidP="004D0CB9">
      <w:pPr>
        <w:rPr>
          <w:rFonts w:asciiTheme="majorHAnsi" w:hAnsiTheme="majorHAnsi" w:cstheme="majorHAnsi"/>
        </w:rPr>
      </w:pPr>
      <w:r w:rsidRPr="004D0CB9">
        <w:rPr>
          <w:rFonts w:asciiTheme="majorHAnsi" w:hAnsiTheme="majorHAnsi" w:cstheme="majorHAnsi"/>
          <w:b/>
          <w:bCs/>
        </w:rPr>
        <w:t>Delivery Address</w:t>
      </w:r>
      <w:r w:rsidRPr="004D0CB9">
        <w:rPr>
          <w:rFonts w:asciiTheme="majorHAnsi" w:hAnsiTheme="majorHAnsi" w:cstheme="majorHAnsi"/>
        </w:rPr>
        <w:t> means the address you nominate for the delivery of your order, whether such notification is through the Website, by email or telephone, subject to our Delivery Area</w:t>
      </w:r>
      <w:r>
        <w:rPr>
          <w:rFonts w:asciiTheme="majorHAnsi" w:hAnsiTheme="majorHAnsi" w:cstheme="majorHAnsi"/>
        </w:rPr>
        <w:t>s</w:t>
      </w:r>
      <w:r w:rsidRPr="004D0CB9">
        <w:rPr>
          <w:rFonts w:asciiTheme="majorHAnsi" w:hAnsiTheme="majorHAnsi" w:cstheme="majorHAnsi"/>
        </w:rPr>
        <w:t>.</w:t>
      </w:r>
    </w:p>
    <w:p w14:paraId="6320F372" w14:textId="04CC4AAB" w:rsidR="004D0CB9" w:rsidRPr="004D0CB9" w:rsidRDefault="004D0CB9" w:rsidP="004D0CB9">
      <w:pPr>
        <w:rPr>
          <w:rFonts w:asciiTheme="majorHAnsi" w:hAnsiTheme="majorHAnsi" w:cstheme="majorHAnsi"/>
        </w:rPr>
      </w:pPr>
      <w:r w:rsidRPr="004D0CB9">
        <w:rPr>
          <w:rFonts w:asciiTheme="majorHAnsi" w:hAnsiTheme="majorHAnsi" w:cstheme="majorHAnsi"/>
          <w:b/>
          <w:bCs/>
        </w:rPr>
        <w:t>Delivery Area</w:t>
      </w:r>
      <w:r w:rsidRPr="004D0CB9">
        <w:rPr>
          <w:rFonts w:asciiTheme="majorHAnsi" w:hAnsiTheme="majorHAnsi" w:cstheme="majorHAnsi"/>
        </w:rPr>
        <w:t> means the region</w:t>
      </w:r>
      <w:r>
        <w:rPr>
          <w:rFonts w:asciiTheme="majorHAnsi" w:hAnsiTheme="majorHAnsi" w:cstheme="majorHAnsi"/>
        </w:rPr>
        <w:t>s</w:t>
      </w:r>
      <w:r w:rsidRPr="004D0CB9">
        <w:rPr>
          <w:rFonts w:asciiTheme="majorHAnsi" w:hAnsiTheme="majorHAnsi" w:cstheme="majorHAnsi"/>
        </w:rPr>
        <w:t xml:space="preserve"> which we deliver our Products</w:t>
      </w:r>
      <w:r>
        <w:rPr>
          <w:rFonts w:asciiTheme="majorHAnsi" w:hAnsiTheme="majorHAnsi" w:cstheme="majorHAnsi"/>
        </w:rPr>
        <w:t>.</w:t>
      </w:r>
    </w:p>
    <w:p w14:paraId="0228458B" w14:textId="7835C00C" w:rsidR="004D0CB9" w:rsidRPr="004D0CB9" w:rsidRDefault="004D0CB9" w:rsidP="004D0CB9">
      <w:pPr>
        <w:rPr>
          <w:rFonts w:asciiTheme="majorHAnsi" w:hAnsiTheme="majorHAnsi" w:cstheme="majorHAnsi"/>
        </w:rPr>
      </w:pPr>
      <w:r w:rsidRPr="004D0CB9">
        <w:rPr>
          <w:rFonts w:asciiTheme="majorHAnsi" w:hAnsiTheme="majorHAnsi" w:cstheme="majorHAnsi"/>
          <w:b/>
          <w:bCs/>
        </w:rPr>
        <w:t>Delivery Date</w:t>
      </w:r>
      <w:r w:rsidRPr="004D0CB9">
        <w:rPr>
          <w:rFonts w:asciiTheme="majorHAnsi" w:hAnsiTheme="majorHAnsi" w:cstheme="majorHAnsi"/>
        </w:rPr>
        <w:t> means the date you nominate for delivery of the Products. </w:t>
      </w:r>
    </w:p>
    <w:p w14:paraId="5E0092E7"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Force Majeure Event</w:t>
      </w:r>
      <w:r w:rsidRPr="004D0CB9">
        <w:rPr>
          <w:rFonts w:asciiTheme="majorHAnsi" w:hAnsiTheme="majorHAnsi" w:cstheme="majorHAnsi"/>
        </w:rPr>
        <w:t> means any event beyond our reasonable control, including:</w:t>
      </w:r>
    </w:p>
    <w:p w14:paraId="5710849B" w14:textId="77777777" w:rsidR="004D0CB9" w:rsidRPr="004D0CB9" w:rsidRDefault="004D0CB9" w:rsidP="004D0CB9">
      <w:pPr>
        <w:numPr>
          <w:ilvl w:val="0"/>
          <w:numId w:val="8"/>
        </w:numPr>
        <w:rPr>
          <w:rFonts w:asciiTheme="majorHAnsi" w:hAnsiTheme="majorHAnsi" w:cstheme="majorHAnsi"/>
        </w:rPr>
      </w:pPr>
      <w:r w:rsidRPr="004D0CB9">
        <w:rPr>
          <w:rFonts w:asciiTheme="majorHAnsi" w:hAnsiTheme="majorHAnsi" w:cstheme="majorHAnsi"/>
        </w:rPr>
        <w:t xml:space="preserve">external telecommunications </w:t>
      </w:r>
      <w:proofErr w:type="gramStart"/>
      <w:r w:rsidRPr="004D0CB9">
        <w:rPr>
          <w:rFonts w:asciiTheme="majorHAnsi" w:hAnsiTheme="majorHAnsi" w:cstheme="majorHAnsi"/>
        </w:rPr>
        <w:t>failures;</w:t>
      </w:r>
      <w:proofErr w:type="gramEnd"/>
    </w:p>
    <w:p w14:paraId="2FBC133D" w14:textId="77777777" w:rsidR="004D0CB9" w:rsidRPr="004D0CB9" w:rsidRDefault="004D0CB9" w:rsidP="004D0CB9">
      <w:pPr>
        <w:numPr>
          <w:ilvl w:val="0"/>
          <w:numId w:val="8"/>
        </w:numPr>
        <w:rPr>
          <w:rFonts w:asciiTheme="majorHAnsi" w:hAnsiTheme="majorHAnsi" w:cstheme="majorHAnsi"/>
        </w:rPr>
      </w:pPr>
      <w:r w:rsidRPr="004D0CB9">
        <w:rPr>
          <w:rFonts w:asciiTheme="majorHAnsi" w:hAnsiTheme="majorHAnsi" w:cstheme="majorHAnsi"/>
        </w:rPr>
        <w:t xml:space="preserve">fire, flood, earthquake or any other natural </w:t>
      </w:r>
      <w:proofErr w:type="gramStart"/>
      <w:r w:rsidRPr="004D0CB9">
        <w:rPr>
          <w:rFonts w:asciiTheme="majorHAnsi" w:hAnsiTheme="majorHAnsi" w:cstheme="majorHAnsi"/>
        </w:rPr>
        <w:t>disaster;</w:t>
      </w:r>
      <w:proofErr w:type="gramEnd"/>
    </w:p>
    <w:p w14:paraId="5D3AD856" w14:textId="77777777" w:rsidR="004D0CB9" w:rsidRPr="004D0CB9" w:rsidRDefault="004D0CB9" w:rsidP="004D0CB9">
      <w:pPr>
        <w:numPr>
          <w:ilvl w:val="0"/>
          <w:numId w:val="8"/>
        </w:numPr>
        <w:rPr>
          <w:rFonts w:asciiTheme="majorHAnsi" w:hAnsiTheme="majorHAnsi" w:cstheme="majorHAnsi"/>
        </w:rPr>
      </w:pPr>
      <w:r w:rsidRPr="004D0CB9">
        <w:rPr>
          <w:rFonts w:asciiTheme="majorHAnsi" w:hAnsiTheme="majorHAnsi" w:cstheme="majorHAnsi"/>
        </w:rPr>
        <w:t xml:space="preserve">riot, act of terrorism, war, civil disorder, rebellion or </w:t>
      </w:r>
      <w:proofErr w:type="gramStart"/>
      <w:r w:rsidRPr="004D0CB9">
        <w:rPr>
          <w:rFonts w:asciiTheme="majorHAnsi" w:hAnsiTheme="majorHAnsi" w:cstheme="majorHAnsi"/>
        </w:rPr>
        <w:t>revolution;</w:t>
      </w:r>
      <w:proofErr w:type="gramEnd"/>
    </w:p>
    <w:p w14:paraId="358A3887" w14:textId="77777777" w:rsidR="004D0CB9" w:rsidRPr="004D0CB9" w:rsidRDefault="004D0CB9" w:rsidP="004D0CB9">
      <w:pPr>
        <w:numPr>
          <w:ilvl w:val="0"/>
          <w:numId w:val="8"/>
        </w:numPr>
        <w:rPr>
          <w:rFonts w:asciiTheme="majorHAnsi" w:hAnsiTheme="majorHAnsi" w:cstheme="majorHAnsi"/>
        </w:rPr>
      </w:pPr>
      <w:r w:rsidRPr="004D0CB9">
        <w:rPr>
          <w:rFonts w:asciiTheme="majorHAnsi" w:hAnsiTheme="majorHAnsi" w:cstheme="majorHAnsi"/>
        </w:rPr>
        <w:t xml:space="preserve">strikes, lockouts and labour </w:t>
      </w:r>
      <w:proofErr w:type="gramStart"/>
      <w:r w:rsidRPr="004D0CB9">
        <w:rPr>
          <w:rFonts w:asciiTheme="majorHAnsi" w:hAnsiTheme="majorHAnsi" w:cstheme="majorHAnsi"/>
        </w:rPr>
        <w:t>disputes;</w:t>
      </w:r>
      <w:proofErr w:type="gramEnd"/>
    </w:p>
    <w:p w14:paraId="12A7725B" w14:textId="04B6173A" w:rsidR="004D0CB9" w:rsidRPr="004D0CB9" w:rsidRDefault="004D0CB9" w:rsidP="00A01DD5">
      <w:pPr>
        <w:numPr>
          <w:ilvl w:val="0"/>
          <w:numId w:val="8"/>
        </w:numPr>
        <w:rPr>
          <w:rFonts w:asciiTheme="majorHAnsi" w:hAnsiTheme="majorHAnsi" w:cstheme="majorHAnsi"/>
        </w:rPr>
      </w:pPr>
      <w:r w:rsidRPr="004D0CB9">
        <w:rPr>
          <w:rFonts w:asciiTheme="majorHAnsi" w:hAnsiTheme="majorHAnsi" w:cstheme="majorHAnsi"/>
        </w:rPr>
        <w:t xml:space="preserve">manufacture, supply, stock shortage or other delay not caused by </w:t>
      </w:r>
      <w:r w:rsidR="00A01DD5">
        <w:rPr>
          <w:rFonts w:asciiTheme="majorHAnsi" w:hAnsiTheme="majorHAnsi" w:cstheme="majorHAnsi"/>
        </w:rPr>
        <w:t>Bloom Layne</w:t>
      </w:r>
      <w:r w:rsidRPr="004D0CB9">
        <w:rPr>
          <w:rFonts w:asciiTheme="majorHAnsi" w:hAnsiTheme="majorHAnsi" w:cstheme="majorHAnsi"/>
        </w:rPr>
        <w:t>; and</w:t>
      </w:r>
    </w:p>
    <w:p w14:paraId="3CDAC255" w14:textId="77777777" w:rsidR="004D0CB9" w:rsidRPr="004D0CB9" w:rsidRDefault="004D0CB9" w:rsidP="004D0CB9">
      <w:pPr>
        <w:numPr>
          <w:ilvl w:val="0"/>
          <w:numId w:val="8"/>
        </w:numPr>
        <w:rPr>
          <w:rFonts w:asciiTheme="majorHAnsi" w:hAnsiTheme="majorHAnsi" w:cstheme="majorHAnsi"/>
        </w:rPr>
      </w:pPr>
      <w:r w:rsidRPr="004D0CB9">
        <w:rPr>
          <w:rFonts w:asciiTheme="majorHAnsi" w:hAnsiTheme="majorHAnsi" w:cstheme="majorHAnsi"/>
        </w:rPr>
        <w:t>epidemics, pandemics, quarantine restrictions, outbreak of disease or travel restrictions or bans.</w:t>
      </w:r>
    </w:p>
    <w:p w14:paraId="2F5E1657"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GST Act</w:t>
      </w:r>
      <w:r w:rsidRPr="004D0CB9">
        <w:rPr>
          <w:rFonts w:asciiTheme="majorHAnsi" w:hAnsiTheme="majorHAnsi" w:cstheme="majorHAnsi"/>
        </w:rPr>
        <w:t> means </w:t>
      </w:r>
      <w:r w:rsidRPr="004D0CB9">
        <w:rPr>
          <w:rFonts w:asciiTheme="majorHAnsi" w:hAnsiTheme="majorHAnsi" w:cstheme="majorHAnsi"/>
          <w:i/>
          <w:iCs/>
        </w:rPr>
        <w:t>A New Tax System (Product and Services Tax) Act 1999</w:t>
      </w:r>
      <w:r w:rsidRPr="004D0CB9">
        <w:rPr>
          <w:rFonts w:asciiTheme="majorHAnsi" w:hAnsiTheme="majorHAnsi" w:cstheme="majorHAnsi"/>
        </w:rPr>
        <w:t> (</w:t>
      </w:r>
      <w:proofErr w:type="spellStart"/>
      <w:r w:rsidRPr="004D0CB9">
        <w:rPr>
          <w:rFonts w:asciiTheme="majorHAnsi" w:hAnsiTheme="majorHAnsi" w:cstheme="majorHAnsi"/>
        </w:rPr>
        <w:t>Cth</w:t>
      </w:r>
      <w:proofErr w:type="spellEnd"/>
      <w:r w:rsidRPr="004D0CB9">
        <w:rPr>
          <w:rFonts w:asciiTheme="majorHAnsi" w:hAnsiTheme="majorHAnsi" w:cstheme="majorHAnsi"/>
        </w:rPr>
        <w:t>) as amended.</w:t>
      </w:r>
    </w:p>
    <w:p w14:paraId="478BCAD1" w14:textId="70F0D1A3" w:rsidR="004D0CB9" w:rsidRPr="004D0CB9" w:rsidRDefault="004D0CB9" w:rsidP="004D0CB9">
      <w:pPr>
        <w:rPr>
          <w:rFonts w:asciiTheme="majorHAnsi" w:hAnsiTheme="majorHAnsi" w:cstheme="majorHAnsi"/>
        </w:rPr>
      </w:pPr>
      <w:r>
        <w:rPr>
          <w:rFonts w:asciiTheme="majorHAnsi" w:hAnsiTheme="majorHAnsi" w:cstheme="majorHAnsi"/>
          <w:b/>
          <w:bCs/>
        </w:rPr>
        <w:t>Bloom Layne</w:t>
      </w:r>
      <w:r w:rsidRPr="004D0CB9">
        <w:rPr>
          <w:rFonts w:asciiTheme="majorHAnsi" w:hAnsiTheme="majorHAnsi" w:cstheme="majorHAnsi"/>
          <w:b/>
          <w:bCs/>
        </w:rPr>
        <w:t xml:space="preserve"> Florist / we/ us / our </w:t>
      </w:r>
      <w:r w:rsidRPr="004D0CB9">
        <w:rPr>
          <w:rFonts w:asciiTheme="majorHAnsi" w:hAnsiTheme="majorHAnsi" w:cstheme="majorHAnsi"/>
        </w:rPr>
        <w:t xml:space="preserve">means </w:t>
      </w:r>
      <w:r>
        <w:rPr>
          <w:rFonts w:asciiTheme="majorHAnsi" w:hAnsiTheme="majorHAnsi" w:cstheme="majorHAnsi"/>
        </w:rPr>
        <w:t>Sarah-</w:t>
      </w:r>
      <w:proofErr w:type="spellStart"/>
      <w:r>
        <w:rPr>
          <w:rFonts w:asciiTheme="majorHAnsi" w:hAnsiTheme="majorHAnsi" w:cstheme="majorHAnsi"/>
        </w:rPr>
        <w:t>layne</w:t>
      </w:r>
      <w:proofErr w:type="spellEnd"/>
      <w:r>
        <w:rPr>
          <w:rFonts w:asciiTheme="majorHAnsi" w:hAnsiTheme="majorHAnsi" w:cstheme="majorHAnsi"/>
        </w:rPr>
        <w:t xml:space="preserve"> Hunt</w:t>
      </w:r>
      <w:r w:rsidRPr="004D0CB9">
        <w:rPr>
          <w:rFonts w:asciiTheme="majorHAnsi" w:hAnsiTheme="majorHAnsi" w:cstheme="majorHAnsi"/>
        </w:rPr>
        <w:t xml:space="preserve"> trading as </w:t>
      </w:r>
      <w:r>
        <w:rPr>
          <w:rFonts w:asciiTheme="majorHAnsi" w:hAnsiTheme="majorHAnsi" w:cstheme="majorHAnsi"/>
        </w:rPr>
        <w:t>Bloom Layne</w:t>
      </w:r>
      <w:r w:rsidRPr="004D0CB9">
        <w:rPr>
          <w:rFonts w:asciiTheme="majorHAnsi" w:hAnsiTheme="majorHAnsi" w:cstheme="majorHAnsi"/>
        </w:rPr>
        <w:t xml:space="preserve"> (ABN 52 161 497 842).</w:t>
      </w:r>
    </w:p>
    <w:p w14:paraId="58F08B24" w14:textId="72461BDF" w:rsidR="004D0CB9" w:rsidRPr="004D0CB9" w:rsidRDefault="004D0CB9" w:rsidP="004D0CB9">
      <w:pPr>
        <w:rPr>
          <w:rFonts w:asciiTheme="majorHAnsi" w:hAnsiTheme="majorHAnsi" w:cstheme="majorHAnsi"/>
        </w:rPr>
      </w:pPr>
      <w:r w:rsidRPr="004D0CB9">
        <w:rPr>
          <w:rFonts w:asciiTheme="majorHAnsi" w:hAnsiTheme="majorHAnsi" w:cstheme="majorHAnsi"/>
          <w:b/>
          <w:bCs/>
        </w:rPr>
        <w:t>Products</w:t>
      </w:r>
      <w:r w:rsidRPr="004D0CB9">
        <w:rPr>
          <w:rFonts w:asciiTheme="majorHAnsi" w:hAnsiTheme="majorHAnsi" w:cstheme="majorHAnsi"/>
        </w:rPr>
        <w:t xml:space="preserve"> means any products we supply, including flowers, floral arrangements, floral designs, </w:t>
      </w:r>
      <w:r>
        <w:rPr>
          <w:rFonts w:asciiTheme="majorHAnsi" w:hAnsiTheme="majorHAnsi" w:cstheme="majorHAnsi"/>
        </w:rPr>
        <w:t xml:space="preserve">Accessories and </w:t>
      </w:r>
      <w:r w:rsidRPr="004D0CB9">
        <w:rPr>
          <w:rFonts w:asciiTheme="majorHAnsi" w:hAnsiTheme="majorHAnsi" w:cstheme="majorHAnsi"/>
        </w:rPr>
        <w:t>Vases</w:t>
      </w:r>
      <w:r>
        <w:rPr>
          <w:rFonts w:asciiTheme="majorHAnsi" w:hAnsiTheme="majorHAnsi" w:cstheme="majorHAnsi"/>
        </w:rPr>
        <w:t>.</w:t>
      </w:r>
    </w:p>
    <w:p w14:paraId="1F16CE67"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Services </w:t>
      </w:r>
      <w:r w:rsidRPr="004D0CB9">
        <w:rPr>
          <w:rFonts w:asciiTheme="majorHAnsi" w:hAnsiTheme="majorHAnsi" w:cstheme="majorHAnsi"/>
        </w:rPr>
        <w:t>means any services we supply, including delivery.</w:t>
      </w:r>
    </w:p>
    <w:p w14:paraId="48F91597" w14:textId="3C8B748E" w:rsidR="004D0CB9" w:rsidRPr="004D0CB9" w:rsidRDefault="004D0CB9" w:rsidP="004D0CB9">
      <w:pPr>
        <w:rPr>
          <w:rFonts w:asciiTheme="majorHAnsi" w:hAnsiTheme="majorHAnsi" w:cstheme="majorHAnsi"/>
        </w:rPr>
      </w:pPr>
      <w:r w:rsidRPr="004D0CB9">
        <w:rPr>
          <w:rFonts w:asciiTheme="majorHAnsi" w:hAnsiTheme="majorHAnsi" w:cstheme="majorHAnsi"/>
          <w:b/>
          <w:bCs/>
        </w:rPr>
        <w:t>Trading Restrictions</w:t>
      </w:r>
      <w:r w:rsidRPr="004D0CB9">
        <w:rPr>
          <w:rFonts w:asciiTheme="majorHAnsi" w:hAnsiTheme="majorHAnsi" w:cstheme="majorHAnsi"/>
        </w:rPr>
        <w:t> means restrictions or limitations affecting the operation of our business which are beyond our reasonable control including but not limited to government regulations or health directives relating</w:t>
      </w:r>
      <w:r>
        <w:rPr>
          <w:rFonts w:asciiTheme="majorHAnsi" w:hAnsiTheme="majorHAnsi" w:cstheme="majorHAnsi"/>
        </w:rPr>
        <w:t xml:space="preserve"> </w:t>
      </w:r>
      <w:r w:rsidRPr="004D0CB9">
        <w:rPr>
          <w:rFonts w:asciiTheme="majorHAnsi" w:hAnsiTheme="majorHAnsi" w:cstheme="majorHAnsi"/>
        </w:rPr>
        <w:t>health or public safety concerns.</w:t>
      </w:r>
    </w:p>
    <w:p w14:paraId="16BE2956" w14:textId="6F8F734F" w:rsidR="004D0CB9" w:rsidRPr="004D0CB9" w:rsidRDefault="004D0CB9" w:rsidP="004D0CB9">
      <w:pPr>
        <w:rPr>
          <w:rFonts w:asciiTheme="majorHAnsi" w:hAnsiTheme="majorHAnsi" w:cstheme="majorHAnsi"/>
        </w:rPr>
      </w:pPr>
      <w:r w:rsidRPr="004D0CB9">
        <w:rPr>
          <w:rFonts w:asciiTheme="majorHAnsi" w:hAnsiTheme="majorHAnsi" w:cstheme="majorHAnsi"/>
          <w:b/>
          <w:bCs/>
        </w:rPr>
        <w:t>Website</w:t>
      </w:r>
      <w:r w:rsidRPr="004D0CB9">
        <w:rPr>
          <w:rFonts w:asciiTheme="majorHAnsi" w:hAnsiTheme="majorHAnsi" w:cstheme="majorHAnsi"/>
        </w:rPr>
        <w:t> means </w:t>
      </w:r>
      <w:hyperlink r:id="rId5" w:history="1">
        <w:r w:rsidRPr="004D0CB9">
          <w:rPr>
            <w:rStyle w:val="Hyperlink"/>
            <w:rFonts w:asciiTheme="majorHAnsi" w:hAnsiTheme="majorHAnsi" w:cstheme="majorHAnsi"/>
          </w:rPr>
          <w:t>www.bloomlayne.com</w:t>
        </w:r>
        <w:r w:rsidRPr="004D0CB9">
          <w:rPr>
            <w:rStyle w:val="Hyperlink"/>
            <w:rFonts w:asciiTheme="majorHAnsi" w:hAnsiTheme="majorHAnsi" w:cstheme="majorHAnsi"/>
          </w:rPr>
          <w:t> </w:t>
        </w:r>
      </w:hyperlink>
      <w:r w:rsidRPr="004D0CB9">
        <w:rPr>
          <w:rFonts w:asciiTheme="majorHAnsi" w:hAnsiTheme="majorHAnsi" w:cstheme="majorHAnsi"/>
        </w:rPr>
        <w:t>and includes all Content contained therein.</w:t>
      </w:r>
    </w:p>
    <w:p w14:paraId="184475CD"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you / your </w:t>
      </w:r>
      <w:r w:rsidRPr="004D0CB9">
        <w:rPr>
          <w:rFonts w:asciiTheme="majorHAnsi" w:hAnsiTheme="majorHAnsi" w:cstheme="majorHAnsi"/>
        </w:rPr>
        <w:t>means you, being the user of the Website.</w:t>
      </w:r>
    </w:p>
    <w:p w14:paraId="1567FDBC"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Included below are </w:t>
      </w:r>
      <w:r w:rsidRPr="004D0CB9">
        <w:rPr>
          <w:rFonts w:asciiTheme="majorHAnsi" w:hAnsiTheme="majorHAnsi" w:cstheme="majorHAnsi"/>
          <w:b/>
          <w:bCs/>
        </w:rPr>
        <w:t>additional definitions</w:t>
      </w:r>
      <w:r w:rsidRPr="004D0CB9">
        <w:rPr>
          <w:rFonts w:asciiTheme="majorHAnsi" w:hAnsiTheme="majorHAnsi" w:cstheme="majorHAnsi"/>
        </w:rPr>
        <w:t xml:space="preserve"> of industry words and phrases which may be used throughout the Website. This is by no means a complete list. Please do not hesitate to contact us should you have any questions about these definitions or any other descriptions you see on our </w:t>
      </w:r>
      <w:proofErr w:type="gramStart"/>
      <w:r w:rsidRPr="004D0CB9">
        <w:rPr>
          <w:rFonts w:asciiTheme="majorHAnsi" w:hAnsiTheme="majorHAnsi" w:cstheme="majorHAnsi"/>
        </w:rPr>
        <w:t>Website</w:t>
      </w:r>
      <w:proofErr w:type="gramEnd"/>
      <w:r w:rsidRPr="004D0CB9">
        <w:rPr>
          <w:rFonts w:asciiTheme="majorHAnsi" w:hAnsiTheme="majorHAnsi" w:cstheme="majorHAnsi"/>
        </w:rPr>
        <w:t>.</w:t>
      </w:r>
    </w:p>
    <w:p w14:paraId="6446A62C"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“Bouquet”</w:t>
      </w:r>
      <w:r w:rsidRPr="004D0CB9">
        <w:rPr>
          <w:rFonts w:asciiTheme="majorHAnsi" w:hAnsiTheme="majorHAnsi" w:cstheme="majorHAnsi"/>
        </w:rPr>
        <w:t> means flowers arranged and presented with gift wrapping, which will need to be put into a Vase with water by the recipient.</w:t>
      </w:r>
    </w:p>
    <w:p w14:paraId="171EF8BE"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lastRenderedPageBreak/>
        <w:t>“Care Instructions”</w:t>
      </w:r>
      <w:r w:rsidRPr="004D0CB9">
        <w:rPr>
          <w:rFonts w:asciiTheme="majorHAnsi" w:hAnsiTheme="majorHAnsi" w:cstheme="majorHAnsi"/>
        </w:rPr>
        <w:t> means instructions to prolong the life of the flowers. This includes cutting the stems on a sharp angle and changing the water in the Vase every two days. Air conditioning, extreme heat or changes in climate may also have an adverse effect on the flowers.</w:t>
      </w:r>
    </w:p>
    <w:p w14:paraId="23E5BE94"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“Colour Palette”</w:t>
      </w:r>
      <w:r w:rsidRPr="004D0CB9">
        <w:rPr>
          <w:rFonts w:asciiTheme="majorHAnsi" w:hAnsiTheme="majorHAnsi" w:cstheme="majorHAnsi"/>
        </w:rPr>
        <w:t> means the full range of colours available for a specific flower or Product.</w:t>
      </w:r>
    </w:p>
    <w:p w14:paraId="3FCCE91D" w14:textId="0D2A71E3" w:rsidR="004D0CB9" w:rsidRPr="004D0CB9" w:rsidRDefault="004D0CB9" w:rsidP="004D0CB9">
      <w:pPr>
        <w:rPr>
          <w:rFonts w:asciiTheme="majorHAnsi" w:hAnsiTheme="majorHAnsi" w:cstheme="majorHAnsi"/>
        </w:rPr>
      </w:pPr>
      <w:r w:rsidRPr="004D0CB9">
        <w:rPr>
          <w:rFonts w:asciiTheme="majorHAnsi" w:hAnsiTheme="majorHAnsi" w:cstheme="majorHAnsi"/>
          <w:b/>
          <w:bCs/>
        </w:rPr>
        <w:t>“Complimentary Card”</w:t>
      </w:r>
      <w:r w:rsidRPr="004D0CB9">
        <w:rPr>
          <w:rFonts w:asciiTheme="majorHAnsi" w:hAnsiTheme="majorHAnsi" w:cstheme="majorHAnsi"/>
        </w:rPr>
        <w:t xml:space="preserve"> means a complimentary branded </w:t>
      </w:r>
      <w:r>
        <w:rPr>
          <w:rFonts w:asciiTheme="majorHAnsi" w:hAnsiTheme="majorHAnsi" w:cstheme="majorHAnsi"/>
        </w:rPr>
        <w:t>ivory</w:t>
      </w:r>
      <w:r w:rsidRPr="004D0CB9">
        <w:rPr>
          <w:rFonts w:asciiTheme="majorHAnsi" w:hAnsiTheme="majorHAnsi" w:cstheme="majorHAnsi"/>
        </w:rPr>
        <w:t xml:space="preserve"> card with an envelope that is included, free of charge, with the Product.</w:t>
      </w:r>
    </w:p>
    <w:p w14:paraId="3317E3F7"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“En Masse”</w:t>
      </w:r>
      <w:r w:rsidRPr="004D0CB9">
        <w:rPr>
          <w:rFonts w:asciiTheme="majorHAnsi" w:hAnsiTheme="majorHAnsi" w:cstheme="majorHAnsi"/>
        </w:rPr>
        <w:t> means a Florist Choice of one colour or mix of colours with one flower variety.</w:t>
      </w:r>
    </w:p>
    <w:p w14:paraId="7C6404E0"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“Florist Choice”</w:t>
      </w:r>
      <w:r w:rsidRPr="004D0CB9">
        <w:rPr>
          <w:rFonts w:asciiTheme="majorHAnsi" w:hAnsiTheme="majorHAnsi" w:cstheme="majorHAnsi"/>
        </w:rPr>
        <w:t> means flowers and colours as selected by one of our professional florists.</w:t>
      </w:r>
    </w:p>
    <w:p w14:paraId="6848184F"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“Seasonal Flowers”</w:t>
      </w:r>
      <w:r w:rsidRPr="004D0CB9">
        <w:rPr>
          <w:rFonts w:asciiTheme="majorHAnsi" w:hAnsiTheme="majorHAnsi" w:cstheme="majorHAnsi"/>
        </w:rPr>
        <w:t> means the flowers which are in season at the time of the order and blooming with a higher quality flower than at other times of the year.</w:t>
      </w:r>
    </w:p>
    <w:p w14:paraId="30D97A73" w14:textId="75BF7DC7" w:rsidR="004D0CB9" w:rsidRPr="004D0CB9" w:rsidRDefault="004D0CB9" w:rsidP="004D0CB9">
      <w:pPr>
        <w:rPr>
          <w:rFonts w:asciiTheme="majorHAnsi" w:hAnsiTheme="majorHAnsi" w:cstheme="majorHAnsi"/>
        </w:rPr>
      </w:pPr>
      <w:r w:rsidRPr="004D0CB9">
        <w:rPr>
          <w:rFonts w:asciiTheme="majorHAnsi" w:hAnsiTheme="majorHAnsi" w:cstheme="majorHAnsi"/>
          <w:b/>
          <w:bCs/>
        </w:rPr>
        <w:t>“Signature Gift Wrapping”</w:t>
      </w:r>
      <w:r w:rsidRPr="004D0CB9">
        <w:rPr>
          <w:rFonts w:asciiTheme="majorHAnsi" w:hAnsiTheme="majorHAnsi" w:cstheme="majorHAnsi"/>
        </w:rPr>
        <w:t> means premium paper, non-woven tissue paper and ribbon</w:t>
      </w:r>
      <w:r>
        <w:rPr>
          <w:rFonts w:asciiTheme="majorHAnsi" w:hAnsiTheme="majorHAnsi" w:cstheme="majorHAnsi"/>
        </w:rPr>
        <w:t>.</w:t>
      </w:r>
    </w:p>
    <w:p w14:paraId="5A14F6C1"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“Vase”</w:t>
      </w:r>
      <w:r w:rsidRPr="004D0CB9">
        <w:rPr>
          <w:rFonts w:asciiTheme="majorHAnsi" w:hAnsiTheme="majorHAnsi" w:cstheme="majorHAnsi"/>
        </w:rPr>
        <w:t> means a cylindrical glass vase (or vessel of any other shape and material) that the flowers are arranged in.</w:t>
      </w:r>
    </w:p>
    <w:p w14:paraId="6EAB8B66"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2. Use of our Website</w:t>
      </w:r>
    </w:p>
    <w:p w14:paraId="460FC2B6"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2.1 You agree to use the Website only in accordance with these Terms, and to abide by all applicable laws, regulations and generally accepted online practices and guidelines when engaging with our </w:t>
      </w:r>
      <w:proofErr w:type="gramStart"/>
      <w:r w:rsidRPr="004D0CB9">
        <w:rPr>
          <w:rFonts w:asciiTheme="majorHAnsi" w:hAnsiTheme="majorHAnsi" w:cstheme="majorHAnsi"/>
        </w:rPr>
        <w:t>Website</w:t>
      </w:r>
      <w:proofErr w:type="gramEnd"/>
      <w:r w:rsidRPr="004D0CB9">
        <w:rPr>
          <w:rFonts w:asciiTheme="majorHAnsi" w:hAnsiTheme="majorHAnsi" w:cstheme="majorHAnsi"/>
        </w:rPr>
        <w:t>.</w:t>
      </w:r>
    </w:p>
    <w:p w14:paraId="65ADA74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2.2 You must not:</w:t>
      </w:r>
    </w:p>
    <w:p w14:paraId="51F7C6A8"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(a) use the Website for any purpose that is unlawful or prohibited by these </w:t>
      </w:r>
      <w:proofErr w:type="gramStart"/>
      <w:r w:rsidRPr="004D0CB9">
        <w:rPr>
          <w:rFonts w:asciiTheme="majorHAnsi" w:hAnsiTheme="majorHAnsi" w:cstheme="majorHAnsi"/>
        </w:rPr>
        <w:t>Terms;</w:t>
      </w:r>
      <w:proofErr w:type="gramEnd"/>
    </w:p>
    <w:p w14:paraId="298CEFC7"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(b) use the Website otherwise than for the intended purpose and within the functionality and means we </w:t>
      </w:r>
      <w:proofErr w:type="gramStart"/>
      <w:r w:rsidRPr="004D0CB9">
        <w:rPr>
          <w:rFonts w:asciiTheme="majorHAnsi" w:hAnsiTheme="majorHAnsi" w:cstheme="majorHAnsi"/>
        </w:rPr>
        <w:t>provide;</w:t>
      </w:r>
      <w:proofErr w:type="gramEnd"/>
    </w:p>
    <w:p w14:paraId="1ED7697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(c) make any unauthorised use of the </w:t>
      </w:r>
      <w:proofErr w:type="gramStart"/>
      <w:r w:rsidRPr="004D0CB9">
        <w:rPr>
          <w:rFonts w:asciiTheme="majorHAnsi" w:hAnsiTheme="majorHAnsi" w:cstheme="majorHAnsi"/>
        </w:rPr>
        <w:t>Website;</w:t>
      </w:r>
      <w:proofErr w:type="gramEnd"/>
    </w:p>
    <w:p w14:paraId="48F65266"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(d) attempt to copy, duplicate or reproduce the Website or any Content from the Website, or to delete or otherwise alter any Content within the </w:t>
      </w:r>
      <w:proofErr w:type="gramStart"/>
      <w:r w:rsidRPr="004D0CB9">
        <w:rPr>
          <w:rFonts w:asciiTheme="majorHAnsi" w:hAnsiTheme="majorHAnsi" w:cstheme="majorHAnsi"/>
        </w:rPr>
        <w:t>Website;</w:t>
      </w:r>
      <w:proofErr w:type="gramEnd"/>
    </w:p>
    <w:p w14:paraId="2CC3EE2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(e) intentionally interfere with, disrupt, or create an undue burden on the Website or the networks or servers connected to the </w:t>
      </w:r>
      <w:proofErr w:type="gramStart"/>
      <w:r w:rsidRPr="004D0CB9">
        <w:rPr>
          <w:rFonts w:asciiTheme="majorHAnsi" w:hAnsiTheme="majorHAnsi" w:cstheme="majorHAnsi"/>
        </w:rPr>
        <w:t>Website;</w:t>
      </w:r>
      <w:proofErr w:type="gramEnd"/>
    </w:p>
    <w:p w14:paraId="7394BCA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(f) circumvent, disable, or otherwise interfere with security-related or other features of the </w:t>
      </w:r>
      <w:proofErr w:type="gramStart"/>
      <w:r w:rsidRPr="004D0CB9">
        <w:rPr>
          <w:rFonts w:asciiTheme="majorHAnsi" w:hAnsiTheme="majorHAnsi" w:cstheme="majorHAnsi"/>
        </w:rPr>
        <w:t>Website;</w:t>
      </w:r>
      <w:proofErr w:type="gramEnd"/>
    </w:p>
    <w:p w14:paraId="2C16A5D1"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(g) access or attempt to access any of the information available through the Website other than through the means we provide; or</w:t>
      </w:r>
    </w:p>
    <w:p w14:paraId="7BE41784"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(h) decipher, decompile, disassemble, or reverse engineer any of the software comprising or in any way making up a part of the Website.</w:t>
      </w:r>
    </w:p>
    <w:p w14:paraId="786725ED"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2.3 We </w:t>
      </w:r>
      <w:proofErr w:type="gramStart"/>
      <w:r w:rsidRPr="004D0CB9">
        <w:rPr>
          <w:rFonts w:asciiTheme="majorHAnsi" w:hAnsiTheme="majorHAnsi" w:cstheme="majorHAnsi"/>
        </w:rPr>
        <w:t>reserve the right at all times</w:t>
      </w:r>
      <w:proofErr w:type="gramEnd"/>
      <w:r w:rsidRPr="004D0CB9">
        <w:rPr>
          <w:rFonts w:asciiTheme="majorHAnsi" w:hAnsiTheme="majorHAnsi" w:cstheme="majorHAnsi"/>
        </w:rPr>
        <w:t xml:space="preserve"> to:</w:t>
      </w:r>
    </w:p>
    <w:p w14:paraId="2826E26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(a) monitor use of the Website for any breaches of these </w:t>
      </w:r>
      <w:proofErr w:type="gramStart"/>
      <w:r w:rsidRPr="004D0CB9">
        <w:rPr>
          <w:rFonts w:asciiTheme="majorHAnsi" w:hAnsiTheme="majorHAnsi" w:cstheme="majorHAnsi"/>
        </w:rPr>
        <w:t>Terms;</w:t>
      </w:r>
      <w:proofErr w:type="gramEnd"/>
    </w:p>
    <w:p w14:paraId="76C8FD4E"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(b) revoke or restrict access to, disable, remove or limit the availability of, the Website or any portion of the </w:t>
      </w:r>
      <w:proofErr w:type="gramStart"/>
      <w:r w:rsidRPr="004D0CB9">
        <w:rPr>
          <w:rFonts w:asciiTheme="majorHAnsi" w:hAnsiTheme="majorHAnsi" w:cstheme="majorHAnsi"/>
        </w:rPr>
        <w:t>Website;</w:t>
      </w:r>
      <w:proofErr w:type="gramEnd"/>
    </w:p>
    <w:p w14:paraId="17AAA2C2"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(c) monitor, retain and disclose any information regarding your use of the Website as we deem necessary to satisfy any applicable law, legal requirement, police investigation, or other governmental inquiry; and</w:t>
      </w:r>
    </w:p>
    <w:p w14:paraId="0832A4E7"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(d) otherwise manage the Website in a manner designed to protect our rights and the proper delivery of our Products and Services.</w:t>
      </w:r>
    </w:p>
    <w:p w14:paraId="19ECDCC8"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2.4 We reserve the right to amend these Terms from time to time and our changes will be effective as soon as we upload them on the Website. By continuing to use the Website following any change to these Terms, you are agreeing be bound by the Terms as amended.</w:t>
      </w:r>
    </w:p>
    <w:p w14:paraId="2EDE943D"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3. Acceptance of the Terms</w:t>
      </w:r>
    </w:p>
    <w:p w14:paraId="2BE9A8C0"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lastRenderedPageBreak/>
        <w:t>3.1 We will provide the Products and Services to you on and subject to these Terms. Any agreement between you and us relating to our supply of the Products and Services will be deemed to incorporate these Terms and, subject to clause 3.2, they will constitute the entire agreement between you and us.</w:t>
      </w:r>
    </w:p>
    <w:p w14:paraId="3DFB9741" w14:textId="1265237D"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3.2 Additional terms and conditions apply to WEDDINGS, FUNCTIONS &amp; EVENTS, and CORPORATE &amp; </w:t>
      </w:r>
      <w:r w:rsidR="00E52529">
        <w:rPr>
          <w:rFonts w:asciiTheme="majorHAnsi" w:hAnsiTheme="majorHAnsi" w:cstheme="majorHAnsi"/>
        </w:rPr>
        <w:t>SUBSCRIPTION</w:t>
      </w:r>
      <w:r w:rsidRPr="004D0CB9">
        <w:rPr>
          <w:rFonts w:asciiTheme="majorHAnsi" w:hAnsiTheme="majorHAnsi" w:cstheme="majorHAnsi"/>
        </w:rPr>
        <w:t xml:space="preserve"> orders. These terms and conditions will be provided to you separate, where applicable.</w:t>
      </w:r>
    </w:p>
    <w:p w14:paraId="77E679B8"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4. Ordering</w:t>
      </w:r>
    </w:p>
    <w:p w14:paraId="5FD87144"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4.1 We are not bound by any order you submit until we have accepted it and provided confirmation. Unless we notify you in writing to the contrary, acceptance of your order occurs when we:</w:t>
      </w:r>
    </w:p>
    <w:p w14:paraId="0D7E2D6D"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(a) have received your full contact details including full name, email address, phone number, billing address, recipient’s full name, Delivery Address and Delivery </w:t>
      </w:r>
      <w:proofErr w:type="gramStart"/>
      <w:r w:rsidRPr="004D0CB9">
        <w:rPr>
          <w:rFonts w:asciiTheme="majorHAnsi" w:hAnsiTheme="majorHAnsi" w:cstheme="majorHAnsi"/>
        </w:rPr>
        <w:t>Date;</w:t>
      </w:r>
      <w:proofErr w:type="gramEnd"/>
    </w:p>
    <w:p w14:paraId="3CA15B68"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(b) have received payment in full for your order; and</w:t>
      </w:r>
    </w:p>
    <w:p w14:paraId="153C7016"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(c) contact you, by email (or otherwise), confirming your order.</w:t>
      </w:r>
    </w:p>
    <w:p w14:paraId="4AA4C486" w14:textId="025F789B"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4.2 You can place an order on the Website or by calling us on </w:t>
      </w:r>
      <w:r w:rsidR="00E52529" w:rsidRPr="00E52529">
        <w:rPr>
          <w:rFonts w:asciiTheme="majorHAnsi" w:hAnsiTheme="majorHAnsi" w:cstheme="majorHAnsi"/>
        </w:rPr>
        <w:t>0494 609 028</w:t>
      </w:r>
      <w:r w:rsidR="00E52529">
        <w:rPr>
          <w:rFonts w:asciiTheme="majorHAnsi" w:hAnsiTheme="majorHAnsi" w:cstheme="majorHAnsi"/>
        </w:rPr>
        <w:t>.</w:t>
      </w:r>
    </w:p>
    <w:p w14:paraId="2E141BED" w14:textId="6DADE42D" w:rsidR="004D0CB9" w:rsidRPr="004D0CB9" w:rsidRDefault="004D0CB9" w:rsidP="004D0CB9">
      <w:pPr>
        <w:rPr>
          <w:rFonts w:asciiTheme="majorHAnsi" w:hAnsiTheme="majorHAnsi" w:cstheme="majorHAnsi"/>
        </w:rPr>
      </w:pPr>
      <w:r w:rsidRPr="004D0CB9">
        <w:rPr>
          <w:rFonts w:asciiTheme="majorHAnsi" w:hAnsiTheme="majorHAnsi" w:cstheme="majorHAnsi"/>
        </w:rPr>
        <w:t>4.3 To submit your order, you will be required to make full payment of the purchase</w:t>
      </w:r>
      <w:r w:rsidR="00E52529">
        <w:rPr>
          <w:rFonts w:asciiTheme="majorHAnsi" w:hAnsiTheme="majorHAnsi" w:cstheme="majorHAnsi"/>
        </w:rPr>
        <w:t xml:space="preserve">. </w:t>
      </w:r>
      <w:r w:rsidRPr="004D0CB9">
        <w:rPr>
          <w:rFonts w:asciiTheme="majorHAnsi" w:hAnsiTheme="majorHAnsi" w:cstheme="majorHAnsi"/>
        </w:rPr>
        <w:t>Orders will not be processed or accepted until payment has been successfully processed and received in full and we have your complete order details (as prescribed in clause 4.1).</w:t>
      </w:r>
    </w:p>
    <w:p w14:paraId="532671EC"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5. Delivery</w:t>
      </w:r>
    </w:p>
    <w:p w14:paraId="04ED3E5C" w14:textId="0D4A94EB" w:rsidR="004D0CB9" w:rsidRPr="004D0CB9" w:rsidRDefault="004D0CB9" w:rsidP="004D0CB9">
      <w:pPr>
        <w:rPr>
          <w:rFonts w:asciiTheme="majorHAnsi" w:hAnsiTheme="majorHAnsi" w:cstheme="majorHAnsi"/>
        </w:rPr>
      </w:pPr>
      <w:r w:rsidRPr="004D0CB9">
        <w:rPr>
          <w:rFonts w:asciiTheme="majorHAnsi" w:hAnsiTheme="majorHAnsi" w:cstheme="majorHAnsi"/>
        </w:rPr>
        <w:t>5.1 If you are unsure whether your Delivery Address is located within our Delivery Area,</w:t>
      </w:r>
      <w:r w:rsidR="00E52529">
        <w:rPr>
          <w:rFonts w:asciiTheme="majorHAnsi" w:hAnsiTheme="majorHAnsi" w:cstheme="majorHAnsi"/>
        </w:rPr>
        <w:t xml:space="preserve"> or require delivery outside the Delivery Area, please </w:t>
      </w:r>
      <w:r w:rsidRPr="004D0CB9">
        <w:rPr>
          <w:rFonts w:asciiTheme="majorHAnsi" w:hAnsiTheme="majorHAnsi" w:cstheme="majorHAnsi"/>
        </w:rPr>
        <w:t xml:space="preserve">contact us to discuss. </w:t>
      </w:r>
    </w:p>
    <w:p w14:paraId="23CD69A5" w14:textId="41FAACD3" w:rsidR="004D0CB9" w:rsidRPr="004D0CB9" w:rsidRDefault="004D0CB9" w:rsidP="004D0CB9">
      <w:pPr>
        <w:rPr>
          <w:rFonts w:asciiTheme="majorHAnsi" w:hAnsiTheme="majorHAnsi" w:cstheme="majorHAnsi"/>
        </w:rPr>
      </w:pPr>
      <w:r w:rsidRPr="004D0CB9">
        <w:rPr>
          <w:rFonts w:asciiTheme="majorHAnsi" w:hAnsiTheme="majorHAnsi" w:cstheme="majorHAnsi"/>
        </w:rPr>
        <w:t>5.</w:t>
      </w:r>
      <w:r w:rsidR="00E52529">
        <w:rPr>
          <w:rFonts w:asciiTheme="majorHAnsi" w:hAnsiTheme="majorHAnsi" w:cstheme="majorHAnsi"/>
        </w:rPr>
        <w:t>2</w:t>
      </w:r>
      <w:r w:rsidRPr="004D0CB9">
        <w:rPr>
          <w:rFonts w:asciiTheme="majorHAnsi" w:hAnsiTheme="majorHAnsi" w:cstheme="majorHAnsi"/>
        </w:rPr>
        <w:t xml:space="preserve"> Delivery times </w:t>
      </w:r>
      <w:r w:rsidR="00E52529">
        <w:rPr>
          <w:rFonts w:asciiTheme="majorHAnsi" w:hAnsiTheme="majorHAnsi" w:cstheme="majorHAnsi"/>
        </w:rPr>
        <w:t xml:space="preserve">are subject to change. </w:t>
      </w:r>
      <w:r w:rsidRPr="004D0CB9">
        <w:rPr>
          <w:rFonts w:asciiTheme="majorHAnsi" w:hAnsiTheme="majorHAnsi" w:cstheme="majorHAnsi"/>
        </w:rPr>
        <w:t>Whilst we make every effort to accommodate special requests and to deliver your order to you as fast as possible, we are unable to guarantee delivery at a specific time of day.</w:t>
      </w:r>
    </w:p>
    <w:p w14:paraId="2122B3DD" w14:textId="43B6DC0B" w:rsidR="004D0CB9" w:rsidRPr="004D0CB9" w:rsidRDefault="004D0CB9" w:rsidP="004D0CB9">
      <w:pPr>
        <w:rPr>
          <w:rFonts w:asciiTheme="majorHAnsi" w:hAnsiTheme="majorHAnsi" w:cstheme="majorHAnsi"/>
        </w:rPr>
      </w:pPr>
      <w:r w:rsidRPr="004D0CB9">
        <w:rPr>
          <w:rFonts w:asciiTheme="majorHAnsi" w:hAnsiTheme="majorHAnsi" w:cstheme="majorHAnsi"/>
        </w:rPr>
        <w:t>5.</w:t>
      </w:r>
      <w:r w:rsidR="00E52529">
        <w:rPr>
          <w:rFonts w:asciiTheme="majorHAnsi" w:hAnsiTheme="majorHAnsi" w:cstheme="majorHAnsi"/>
        </w:rPr>
        <w:t>3</w:t>
      </w:r>
      <w:r w:rsidRPr="004D0CB9">
        <w:rPr>
          <w:rFonts w:asciiTheme="majorHAnsi" w:hAnsiTheme="majorHAnsi" w:cstheme="majorHAnsi"/>
        </w:rPr>
        <w:t xml:space="preserve"> It is your responsibility to ensure that someone suitable is present to accept delivery of the Products (if the order contains alcohol, this must be an adult), and that the Delivery Address is correct. If the courier attempts delivery and there isn’t a suitable person available to accept the delivery, the Products will be left at the Delivery Address unless, in the courier’s opinion, it would not be safe to do so. We accept no responsibility for Products left at the Delivery Address where a suitable person has not been available to accept the delivery.</w:t>
      </w:r>
    </w:p>
    <w:p w14:paraId="4B5ADDC8" w14:textId="74D5F3F4" w:rsidR="004D0CB9" w:rsidRPr="004D0CB9" w:rsidRDefault="004D0CB9" w:rsidP="004D0CB9">
      <w:pPr>
        <w:rPr>
          <w:rFonts w:asciiTheme="majorHAnsi" w:hAnsiTheme="majorHAnsi" w:cstheme="majorHAnsi"/>
        </w:rPr>
      </w:pPr>
      <w:r w:rsidRPr="004D0CB9">
        <w:rPr>
          <w:rFonts w:asciiTheme="majorHAnsi" w:hAnsiTheme="majorHAnsi" w:cstheme="majorHAnsi"/>
        </w:rPr>
        <w:t>5.</w:t>
      </w:r>
      <w:r w:rsidR="00E52529">
        <w:rPr>
          <w:rFonts w:asciiTheme="majorHAnsi" w:hAnsiTheme="majorHAnsi" w:cstheme="majorHAnsi"/>
        </w:rPr>
        <w:t>4</w:t>
      </w:r>
      <w:r w:rsidRPr="004D0CB9">
        <w:rPr>
          <w:rFonts w:asciiTheme="majorHAnsi" w:hAnsiTheme="majorHAnsi" w:cstheme="majorHAnsi"/>
        </w:rPr>
        <w:t xml:space="preserve"> If the courier doesn’t consider it safe to leave the Products at the Delivery Address unattended, we will attempt to contact you on the number provided. If you do not answer or are not able to advise of a safe location to leave the Products at the Delivery Address, then the Products will be returned to the point of dispatch and clause 5.</w:t>
      </w:r>
      <w:r w:rsidR="00E52529">
        <w:rPr>
          <w:rFonts w:asciiTheme="majorHAnsi" w:hAnsiTheme="majorHAnsi" w:cstheme="majorHAnsi"/>
        </w:rPr>
        <w:t>5</w:t>
      </w:r>
      <w:r w:rsidRPr="004D0CB9">
        <w:rPr>
          <w:rFonts w:asciiTheme="majorHAnsi" w:hAnsiTheme="majorHAnsi" w:cstheme="majorHAnsi"/>
        </w:rPr>
        <w:t xml:space="preserve"> will apply. You will be contacted and advised accordingly.</w:t>
      </w:r>
    </w:p>
    <w:p w14:paraId="77FB19D8" w14:textId="52002D19" w:rsidR="004D0CB9" w:rsidRPr="004D0CB9" w:rsidRDefault="004D0CB9" w:rsidP="004D0CB9">
      <w:pPr>
        <w:rPr>
          <w:rFonts w:asciiTheme="majorHAnsi" w:hAnsiTheme="majorHAnsi" w:cstheme="majorHAnsi"/>
        </w:rPr>
      </w:pPr>
      <w:r w:rsidRPr="004D0CB9">
        <w:rPr>
          <w:rFonts w:asciiTheme="majorHAnsi" w:hAnsiTheme="majorHAnsi" w:cstheme="majorHAnsi"/>
        </w:rPr>
        <w:t>5.</w:t>
      </w:r>
      <w:r w:rsidR="00E52529">
        <w:rPr>
          <w:rFonts w:asciiTheme="majorHAnsi" w:hAnsiTheme="majorHAnsi" w:cstheme="majorHAnsi"/>
        </w:rPr>
        <w:t>5</w:t>
      </w:r>
      <w:r w:rsidRPr="004D0CB9">
        <w:rPr>
          <w:rFonts w:asciiTheme="majorHAnsi" w:hAnsiTheme="majorHAnsi" w:cstheme="majorHAnsi"/>
        </w:rPr>
        <w:t xml:space="preserve"> If an incorrect Delivery Address has been provided, or we have otherwise attempted unsuccessfully to deliver your order to the Delivery Address:</w:t>
      </w:r>
    </w:p>
    <w:p w14:paraId="771B6BA7"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(a) you may need to pay an additional delivery fee to re-deliver the Products to the Delivery Address or on providing an alternate Delivery Address (as applicable), prior to re-delivery; or</w:t>
      </w:r>
    </w:p>
    <w:p w14:paraId="71FDCCFE"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(b) if the Products need to be refreshed or replaced due to the failed delivery attempt or delay in providing a correct Delivery Address, you may need to pay an additional fee or for a new Product in full prior to re-delivery.</w:t>
      </w:r>
    </w:p>
    <w:p w14:paraId="30AE18B2" w14:textId="57576526" w:rsidR="004D0CB9" w:rsidRPr="004D0CB9" w:rsidRDefault="004D0CB9" w:rsidP="004D0CB9">
      <w:pPr>
        <w:rPr>
          <w:rFonts w:asciiTheme="majorHAnsi" w:hAnsiTheme="majorHAnsi" w:cstheme="majorHAnsi"/>
        </w:rPr>
      </w:pPr>
      <w:r w:rsidRPr="004D0CB9">
        <w:rPr>
          <w:rFonts w:asciiTheme="majorHAnsi" w:hAnsiTheme="majorHAnsi" w:cstheme="majorHAnsi"/>
        </w:rPr>
        <w:t>5.</w:t>
      </w:r>
      <w:r w:rsidR="00E52529">
        <w:rPr>
          <w:rFonts w:asciiTheme="majorHAnsi" w:hAnsiTheme="majorHAnsi" w:cstheme="majorHAnsi"/>
        </w:rPr>
        <w:t>6</w:t>
      </w:r>
      <w:r w:rsidRPr="004D0CB9">
        <w:rPr>
          <w:rFonts w:asciiTheme="majorHAnsi" w:hAnsiTheme="majorHAnsi" w:cstheme="majorHAnsi"/>
        </w:rPr>
        <w:t xml:space="preserve"> </w:t>
      </w:r>
      <w:r w:rsidR="00E52529">
        <w:rPr>
          <w:rFonts w:asciiTheme="majorHAnsi" w:hAnsiTheme="majorHAnsi" w:cstheme="majorHAnsi"/>
        </w:rPr>
        <w:t>Bloom Layne</w:t>
      </w:r>
      <w:r w:rsidRPr="004D0CB9">
        <w:rPr>
          <w:rFonts w:asciiTheme="majorHAnsi" w:hAnsiTheme="majorHAnsi" w:cstheme="majorHAnsi"/>
        </w:rPr>
        <w:t xml:space="preserve"> accepts no responsibility for Products that are moved, handled, repositioned, removed, knocked, modified or in any manner tampered with (whether intentional or accidental) which results (whether directly or indirectly) in the Products causing injury or damage to any person or property. You agree to hold us harmless and indemnify us </w:t>
      </w:r>
      <w:r w:rsidRPr="004D0CB9">
        <w:rPr>
          <w:rFonts w:asciiTheme="majorHAnsi" w:hAnsiTheme="majorHAnsi" w:cstheme="majorHAnsi"/>
        </w:rPr>
        <w:lastRenderedPageBreak/>
        <w:t xml:space="preserve">against any claims at law or in equity for loss or damage incurred in connection with the Products </w:t>
      </w:r>
      <w:proofErr w:type="gramStart"/>
      <w:r w:rsidRPr="004D0CB9">
        <w:rPr>
          <w:rFonts w:asciiTheme="majorHAnsi" w:hAnsiTheme="majorHAnsi" w:cstheme="majorHAnsi"/>
        </w:rPr>
        <w:t>as a result of</w:t>
      </w:r>
      <w:proofErr w:type="gramEnd"/>
      <w:r w:rsidRPr="004D0CB9">
        <w:rPr>
          <w:rFonts w:asciiTheme="majorHAnsi" w:hAnsiTheme="majorHAnsi" w:cstheme="majorHAnsi"/>
        </w:rPr>
        <w:t xml:space="preserve"> any of the foregoing.</w:t>
      </w:r>
    </w:p>
    <w:p w14:paraId="21F63836"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6. Products</w:t>
      </w:r>
    </w:p>
    <w:p w14:paraId="7DD73765" w14:textId="2537BD2D" w:rsidR="004D0CB9" w:rsidRPr="004D0CB9" w:rsidRDefault="004D0CB9" w:rsidP="004D0CB9">
      <w:pPr>
        <w:rPr>
          <w:rFonts w:asciiTheme="majorHAnsi" w:hAnsiTheme="majorHAnsi" w:cstheme="majorHAnsi"/>
        </w:rPr>
      </w:pPr>
      <w:r w:rsidRPr="004D0CB9">
        <w:rPr>
          <w:rFonts w:asciiTheme="majorHAnsi" w:hAnsiTheme="majorHAnsi" w:cstheme="majorHAnsi"/>
        </w:rPr>
        <w:t>6.1 Only a limited amount of each Product will be available on any given day.</w:t>
      </w:r>
    </w:p>
    <w:p w14:paraId="44751E58"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6.2 If we encounter any supply issues after you have placed your order, we will inform you as soon as possible and give you the option of selecting an alternate Product, an alternate Delivery Date, or a refund in full.</w:t>
      </w:r>
    </w:p>
    <w:p w14:paraId="5C19EB2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6.3 Any images and descriptions of Products provided by us or available on the Website are for the purposes of identification only and the use of a description does not constitute a sale by description. Any sample of the Products exhibited to, or inspected by, you are supplied solely to judge the quality in bulk and does not constitute a sale by sample.</w:t>
      </w:r>
    </w:p>
    <w:p w14:paraId="51A1322D" w14:textId="77777777" w:rsidR="00E52529" w:rsidRDefault="004D0CB9" w:rsidP="004D0CB9">
      <w:pPr>
        <w:rPr>
          <w:rFonts w:asciiTheme="majorHAnsi" w:hAnsiTheme="majorHAnsi" w:cstheme="majorHAnsi"/>
        </w:rPr>
      </w:pPr>
      <w:r w:rsidRPr="004D0CB9">
        <w:rPr>
          <w:rFonts w:asciiTheme="majorHAnsi" w:hAnsiTheme="majorHAnsi" w:cstheme="majorHAnsi"/>
        </w:rPr>
        <w:t xml:space="preserve">6.4 You acknowledge that the Products may involve elements of artistic expression as part of the floral arrangement, design and style. </w:t>
      </w:r>
      <w:r w:rsidR="00E52529">
        <w:rPr>
          <w:rFonts w:asciiTheme="majorHAnsi" w:hAnsiTheme="majorHAnsi" w:cstheme="majorHAnsi"/>
        </w:rPr>
        <w:t>Bloom Layne</w:t>
      </w:r>
      <w:r w:rsidRPr="004D0CB9">
        <w:rPr>
          <w:rFonts w:asciiTheme="majorHAnsi" w:hAnsiTheme="majorHAnsi" w:cstheme="majorHAnsi"/>
        </w:rPr>
        <w:t xml:space="preserve"> reserves the right to use its artistic licence but will take all reasonable measures to ensure that such artistic expression and interpretation is consistent with your desired outcome for what has been ordered</w:t>
      </w:r>
      <w:r w:rsidR="00E52529">
        <w:rPr>
          <w:rFonts w:asciiTheme="majorHAnsi" w:hAnsiTheme="majorHAnsi" w:cstheme="majorHAnsi"/>
        </w:rPr>
        <w:t>.</w:t>
      </w:r>
    </w:p>
    <w:p w14:paraId="0DA1042F" w14:textId="3C4C2E83" w:rsidR="004D0CB9" w:rsidRPr="004D0CB9" w:rsidRDefault="004D0CB9" w:rsidP="004D0CB9">
      <w:pPr>
        <w:rPr>
          <w:rFonts w:asciiTheme="majorHAnsi" w:hAnsiTheme="majorHAnsi" w:cstheme="majorHAnsi"/>
        </w:rPr>
      </w:pPr>
      <w:r w:rsidRPr="004D0CB9">
        <w:rPr>
          <w:rFonts w:asciiTheme="majorHAnsi" w:hAnsiTheme="majorHAnsi" w:cstheme="majorHAnsi"/>
        </w:rPr>
        <w:t>6.5 In relation to the Products, you acknowledge that:</w:t>
      </w:r>
    </w:p>
    <w:p w14:paraId="752A3612"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(a) some flowers are </w:t>
      </w:r>
      <w:proofErr w:type="gramStart"/>
      <w:r w:rsidRPr="004D0CB9">
        <w:rPr>
          <w:rFonts w:asciiTheme="majorHAnsi" w:hAnsiTheme="majorHAnsi" w:cstheme="majorHAnsi"/>
        </w:rPr>
        <w:t>seasonal</w:t>
      </w:r>
      <w:proofErr w:type="gramEnd"/>
      <w:r w:rsidRPr="004D0CB9">
        <w:rPr>
          <w:rFonts w:asciiTheme="majorHAnsi" w:hAnsiTheme="majorHAnsi" w:cstheme="majorHAnsi"/>
        </w:rPr>
        <w:t xml:space="preserve"> and all flowers are products of nature, which means that there will be variations in colour, blooms, stems, size, quality, value and the availability of flowers. Whilst we will use our best endeavours to supply Products which reasonably resemble the images and descriptions provided on the Website, to the extent permitted by law, we do not make any warranties or representations that the Products will be free of </w:t>
      </w:r>
      <w:proofErr w:type="gramStart"/>
      <w:r w:rsidRPr="004D0CB9">
        <w:rPr>
          <w:rFonts w:asciiTheme="majorHAnsi" w:hAnsiTheme="majorHAnsi" w:cstheme="majorHAnsi"/>
        </w:rPr>
        <w:t>variation;</w:t>
      </w:r>
      <w:proofErr w:type="gramEnd"/>
    </w:p>
    <w:p w14:paraId="6F6936D0"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(b) flowers may be unavailable. In such circumstances, our professional florists will substitute the unavailable flowers for flowers which are of a similar appearance and </w:t>
      </w:r>
      <w:proofErr w:type="gramStart"/>
      <w:r w:rsidRPr="004D0CB9">
        <w:rPr>
          <w:rFonts w:asciiTheme="majorHAnsi" w:hAnsiTheme="majorHAnsi" w:cstheme="majorHAnsi"/>
        </w:rPr>
        <w:t>value</w:t>
      </w:r>
      <w:proofErr w:type="gramEnd"/>
      <w:r w:rsidRPr="004D0CB9">
        <w:rPr>
          <w:rFonts w:asciiTheme="majorHAnsi" w:hAnsiTheme="majorHAnsi" w:cstheme="majorHAnsi"/>
        </w:rPr>
        <w:t xml:space="preserve"> and you agree that such substitutions and/or variations are reasonable and appropriate having regard to the variety and nature of flowers generally and agree that such substitutions and/or variations do not constitute a breach of these Terms;</w:t>
      </w:r>
    </w:p>
    <w:p w14:paraId="3268C785"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(c) there may be some variations in comparison to the images and descriptions provided on the Website due to the use of our Artistic Licence. Our Artistic Licence is used to create the most beautiful Products with the flowers and material which are available to us at any given time. You agree that the use of our Artistic Licence does not constitute a breach of these </w:t>
      </w:r>
      <w:proofErr w:type="gramStart"/>
      <w:r w:rsidRPr="004D0CB9">
        <w:rPr>
          <w:rFonts w:asciiTheme="majorHAnsi" w:hAnsiTheme="majorHAnsi" w:cstheme="majorHAnsi"/>
        </w:rPr>
        <w:t>Terms;</w:t>
      </w:r>
      <w:proofErr w:type="gramEnd"/>
    </w:p>
    <w:p w14:paraId="37BB503D"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7. Alcohol</w:t>
      </w:r>
    </w:p>
    <w:p w14:paraId="2801F6D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7.1 We support the responsible service of alcohol. A limit of 1.5 litres (approximate two bottles) applies to each recipient. When placing orders, you should ensure you do not exceed this limit.</w:t>
      </w:r>
    </w:p>
    <w:p w14:paraId="6E67AFA2"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7.2 Should your order include alcohol, at the time of placing the order, you warrant that you are over the age of 18 years and that the recipient is over the age of 18 years. You accept that it is an offence to falsely represent that you are of legal age to purchase alcohol or to obtain alcohol on behalf of a person who is under 18 years.</w:t>
      </w:r>
    </w:p>
    <w:p w14:paraId="1AC9BAA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7.3 At the time of delivery, the recipient or any person accepting delivery on behalf of a recipient, may be required to provide current and valid identification to prove their age and sign for the Products. This identification can be requested at our, or our courier’s, absolute discretion.</w:t>
      </w:r>
    </w:p>
    <w:p w14:paraId="480AB2F2"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8. Cancellation &amp; Modifications to Orders</w:t>
      </w:r>
    </w:p>
    <w:p w14:paraId="5D7FC7AD" w14:textId="72038C69" w:rsidR="004D0CB9" w:rsidRPr="004D0CB9" w:rsidRDefault="004D0CB9" w:rsidP="004D0CB9">
      <w:pPr>
        <w:rPr>
          <w:rFonts w:asciiTheme="majorHAnsi" w:hAnsiTheme="majorHAnsi" w:cstheme="majorHAnsi"/>
        </w:rPr>
      </w:pPr>
      <w:r w:rsidRPr="004D0CB9">
        <w:rPr>
          <w:rFonts w:asciiTheme="majorHAnsi" w:hAnsiTheme="majorHAnsi" w:cstheme="majorHAnsi"/>
        </w:rPr>
        <w:t>8.1 We will provide you with a full refund if you cancel an order by calling us on </w:t>
      </w:r>
      <w:r w:rsidR="00E52529">
        <w:rPr>
          <w:rFonts w:asciiTheme="majorHAnsi" w:hAnsiTheme="majorHAnsi" w:cstheme="majorHAnsi"/>
        </w:rPr>
        <w:t>(</w:t>
      </w:r>
      <w:r w:rsidR="00E52529" w:rsidRPr="00E52529">
        <w:rPr>
          <w:rFonts w:asciiTheme="majorHAnsi" w:hAnsiTheme="majorHAnsi" w:cstheme="majorHAnsi"/>
        </w:rPr>
        <w:t>0494 609 028</w:t>
      </w:r>
      <w:r w:rsidR="00E52529">
        <w:rPr>
          <w:rFonts w:asciiTheme="majorHAnsi" w:hAnsiTheme="majorHAnsi" w:cstheme="majorHAnsi"/>
        </w:rPr>
        <w:t xml:space="preserve">) </w:t>
      </w:r>
      <w:r w:rsidRPr="004D0CB9">
        <w:rPr>
          <w:rFonts w:asciiTheme="majorHAnsi" w:hAnsiTheme="majorHAnsi" w:cstheme="majorHAnsi"/>
        </w:rPr>
        <w:t>at least 24 hours prior to the Delivery Date.</w:t>
      </w:r>
    </w:p>
    <w:p w14:paraId="0A1C28E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lastRenderedPageBreak/>
        <w:t>8.2 We are unable to provide a refund in the event of a request to cancel an order less than 24 hours prior to the Delivery Date.</w:t>
      </w:r>
    </w:p>
    <w:p w14:paraId="755A7684" w14:textId="38E10AEC" w:rsidR="004D0CB9" w:rsidRPr="004D0CB9" w:rsidRDefault="004D0CB9" w:rsidP="004D0CB9">
      <w:pPr>
        <w:rPr>
          <w:rFonts w:asciiTheme="majorHAnsi" w:hAnsiTheme="majorHAnsi" w:cstheme="majorHAnsi"/>
        </w:rPr>
      </w:pPr>
      <w:r w:rsidRPr="004D0CB9">
        <w:rPr>
          <w:rFonts w:asciiTheme="majorHAnsi" w:hAnsiTheme="majorHAnsi" w:cstheme="majorHAnsi"/>
        </w:rPr>
        <w:t>8.3 Changes to an order must be requested by calling us on </w:t>
      </w:r>
      <w:r w:rsidR="00E52529" w:rsidRPr="00E52529">
        <w:rPr>
          <w:rFonts w:asciiTheme="majorHAnsi" w:hAnsiTheme="majorHAnsi" w:cstheme="majorHAnsi"/>
        </w:rPr>
        <w:t>0494 609 028</w:t>
      </w:r>
      <w:r w:rsidR="00E52529">
        <w:rPr>
          <w:rFonts w:asciiTheme="majorHAnsi" w:hAnsiTheme="majorHAnsi" w:cstheme="majorHAnsi"/>
        </w:rPr>
        <w:t xml:space="preserve"> </w:t>
      </w:r>
      <w:r w:rsidRPr="004D0CB9">
        <w:rPr>
          <w:rFonts w:asciiTheme="majorHAnsi" w:hAnsiTheme="majorHAnsi" w:cstheme="majorHAnsi"/>
        </w:rPr>
        <w:t>before to 2.00pm one Business Day before the Delivery Date. If your order is for a special calendar event, such as Valentine’s Day or Mother’s Day, we strongly encourage you to place your order early and make any request for changes as soon as possible. Whilst we do our best to accommodate all requests, we reserve the right (in our absolute discretion) to not accept changes, modifications or variations to orders.</w:t>
      </w:r>
    </w:p>
    <w:p w14:paraId="2A819A2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8.4 Whilst we do </w:t>
      </w:r>
      <w:proofErr w:type="gramStart"/>
      <w:r w:rsidRPr="004D0CB9">
        <w:rPr>
          <w:rFonts w:asciiTheme="majorHAnsi" w:hAnsiTheme="majorHAnsi" w:cstheme="majorHAnsi"/>
        </w:rPr>
        <w:t>everything</w:t>
      </w:r>
      <w:proofErr w:type="gramEnd"/>
      <w:r w:rsidRPr="004D0CB9">
        <w:rPr>
          <w:rFonts w:asciiTheme="majorHAnsi" w:hAnsiTheme="majorHAnsi" w:cstheme="majorHAnsi"/>
        </w:rPr>
        <w:t xml:space="preserve"> we possibly can to avoid it, there may be occasions where we need to cancel an order due to circumstances beyond our control (such as Trading Restrictions). We reserve the right to cancel any order for Products and Services without reason. If we </w:t>
      </w:r>
      <w:proofErr w:type="gramStart"/>
      <w:r w:rsidRPr="004D0CB9">
        <w:rPr>
          <w:rFonts w:asciiTheme="majorHAnsi" w:hAnsiTheme="majorHAnsi" w:cstheme="majorHAnsi"/>
        </w:rPr>
        <w:t>have to</w:t>
      </w:r>
      <w:proofErr w:type="gramEnd"/>
      <w:r w:rsidRPr="004D0CB9">
        <w:rPr>
          <w:rFonts w:asciiTheme="majorHAnsi" w:hAnsiTheme="majorHAnsi" w:cstheme="majorHAnsi"/>
        </w:rPr>
        <w:t xml:space="preserve"> cancel your order, we will notify you as soon as possible, we will provide you with a full refund.</w:t>
      </w:r>
    </w:p>
    <w:p w14:paraId="490432F8"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9. Product guarantee</w:t>
      </w:r>
    </w:p>
    <w:p w14:paraId="41243BA5"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9.1 If the flowers wilt within 48 hours of delivery, we will replace the flowers and deliver them to the Delivery Address at no additional cost to you, provided that the recipient has:</w:t>
      </w:r>
    </w:p>
    <w:p w14:paraId="261103D5"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(a) followed our Care Instructions; and</w:t>
      </w:r>
    </w:p>
    <w:p w14:paraId="75CCC284"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(b) contacted us as soon as possible to notify us of the wilted flowers; and</w:t>
      </w:r>
    </w:p>
    <w:p w14:paraId="4B4F2E60" w14:textId="6FA6EEBB" w:rsidR="004D0CB9" w:rsidRPr="004D0CB9" w:rsidRDefault="004D0CB9" w:rsidP="004D0CB9">
      <w:pPr>
        <w:rPr>
          <w:rFonts w:asciiTheme="majorHAnsi" w:hAnsiTheme="majorHAnsi" w:cstheme="majorHAnsi"/>
        </w:rPr>
      </w:pPr>
      <w:r w:rsidRPr="004D0CB9">
        <w:rPr>
          <w:rFonts w:asciiTheme="majorHAnsi" w:hAnsiTheme="majorHAnsi" w:cstheme="majorHAnsi"/>
        </w:rPr>
        <w:t>(c) emailed digital photos of the wilted flowers to us at hello@</w:t>
      </w:r>
      <w:r w:rsidR="00E52529">
        <w:rPr>
          <w:rFonts w:asciiTheme="majorHAnsi" w:hAnsiTheme="majorHAnsi" w:cstheme="majorHAnsi"/>
        </w:rPr>
        <w:t>bloomlayne.com.</w:t>
      </w:r>
    </w:p>
    <w:p w14:paraId="37B2EC6C"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9.2 Where we re-supply flowers to you in accordance with clause 9.1, you agree that we have fully discharged our obligations to you under the </w:t>
      </w:r>
      <w:r w:rsidRPr="004D0CB9">
        <w:rPr>
          <w:rFonts w:asciiTheme="majorHAnsi" w:hAnsiTheme="majorHAnsi" w:cstheme="majorHAnsi"/>
          <w:i/>
          <w:iCs/>
        </w:rPr>
        <w:t>Australian Consumer Law</w:t>
      </w:r>
      <w:r w:rsidRPr="004D0CB9">
        <w:rPr>
          <w:rFonts w:asciiTheme="majorHAnsi" w:hAnsiTheme="majorHAnsi" w:cstheme="majorHAnsi"/>
        </w:rPr>
        <w:t> (ACL) contained in the </w:t>
      </w:r>
      <w:r w:rsidRPr="004D0CB9">
        <w:rPr>
          <w:rFonts w:asciiTheme="majorHAnsi" w:hAnsiTheme="majorHAnsi" w:cstheme="majorHAnsi"/>
          <w:i/>
          <w:iCs/>
        </w:rPr>
        <w:t>Competition and Consumer Act 2010 </w:t>
      </w:r>
      <w:r w:rsidRPr="004D0CB9">
        <w:rPr>
          <w:rFonts w:asciiTheme="majorHAnsi" w:hAnsiTheme="majorHAnsi" w:cstheme="majorHAnsi"/>
        </w:rPr>
        <w:t>and any liability which we may have arising at law or in equity.</w:t>
      </w:r>
    </w:p>
    <w:p w14:paraId="6624B304"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10. Warranties</w:t>
      </w:r>
    </w:p>
    <w:p w14:paraId="28F47ABE"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10.1 Except as provided herein or required by law, there are no express or implied warranties, guarantees, conditions or other terms regarding the Products and Services and we will not be liable to you for physical or financial injury, loss or damage or for any indirect or consequential loss or damage of any kind arising out of the use and display of the Products or Services, whether caused by tort, breach of contract or arising out of our negligence or in any way whatsoever.</w:t>
      </w:r>
    </w:p>
    <w:p w14:paraId="4615A024"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10.2 Nothing in these Terms limits, excludes, or modifies or purports to limit, exclude or modify any rights you may have under the ACL and the terms of these Terms are to be read subject to any such law.</w:t>
      </w:r>
    </w:p>
    <w:p w14:paraId="46AD6C1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10.3 If you are not a consumer as defined under the </w:t>
      </w:r>
      <w:r w:rsidRPr="004D0CB9">
        <w:rPr>
          <w:rFonts w:asciiTheme="majorHAnsi" w:hAnsiTheme="majorHAnsi" w:cstheme="majorHAnsi"/>
          <w:i/>
          <w:iCs/>
        </w:rPr>
        <w:t>Competition and Consumer Act 2010</w:t>
      </w:r>
      <w:r w:rsidRPr="004D0CB9">
        <w:rPr>
          <w:rFonts w:asciiTheme="majorHAnsi" w:hAnsiTheme="majorHAnsi" w:cstheme="majorHAnsi"/>
        </w:rPr>
        <w:t>, and for the purposes of the ACL contained therein, any warranty, guarantee, condition or other term arising out of or in connection with the Products and Services which might apply or which might be implied or incorporated into the contract by statute, common law, or otherwise (including, without limitation, any implied term or guarantee as to fitness for purpose or acceptable care and skill) is hereby expressly excluded to the maximum extent permitted by law.</w:t>
      </w:r>
    </w:p>
    <w:p w14:paraId="0619184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10.4 If you are a consumer as defined under the </w:t>
      </w:r>
      <w:r w:rsidRPr="004D0CB9">
        <w:rPr>
          <w:rFonts w:asciiTheme="majorHAnsi" w:hAnsiTheme="majorHAnsi" w:cstheme="majorHAnsi"/>
          <w:i/>
          <w:iCs/>
        </w:rPr>
        <w:t>Competition and Consumer Act 2010</w:t>
      </w:r>
      <w:r w:rsidRPr="004D0CB9">
        <w:rPr>
          <w:rFonts w:asciiTheme="majorHAnsi" w:hAnsiTheme="majorHAnsi" w:cstheme="majorHAnsi"/>
        </w:rPr>
        <w:t>, and for the purposes of the ACL, we are required to make certain guarantees regarding the Products and Services (including guarantees as to fitness for purpose and acceptable care and skill) and we make those guarantees to the extent it is required by law to do so.  If these guarantees are not required to be made by us, we do not make them.</w:t>
      </w:r>
    </w:p>
    <w:p w14:paraId="0BC55F25"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11. Limitation of Liability, Release and Indemnity</w:t>
      </w:r>
    </w:p>
    <w:p w14:paraId="2DDFD1E1"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lastRenderedPageBreak/>
        <w:t>11.1 Subject to the ACL, to the maximum extent permitted by law, where the Product or Service is a good not of a kind ordinarily acquired for personal, domestic or household use or consumption you agree that our liability (and any claim for damages) arising out of or in connection with a breach by us of a consumer guarantee implied by Division 1 of Part 3-2 of the ACL, is limited at our option to:</w:t>
      </w:r>
    </w:p>
    <w:p w14:paraId="7E836A7E"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(a) the replacement or re-supply of the Products or </w:t>
      </w:r>
      <w:proofErr w:type="gramStart"/>
      <w:r w:rsidRPr="004D0CB9">
        <w:rPr>
          <w:rFonts w:asciiTheme="majorHAnsi" w:hAnsiTheme="majorHAnsi" w:cstheme="majorHAnsi"/>
        </w:rPr>
        <w:t>Services;</w:t>
      </w:r>
      <w:proofErr w:type="gramEnd"/>
    </w:p>
    <w:p w14:paraId="1299681A"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(b) the cost of having similar products and services supplied by another person; or</w:t>
      </w:r>
    </w:p>
    <w:p w14:paraId="223B5862"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(c) a refund of the price paid for the Products and Services.</w:t>
      </w:r>
    </w:p>
    <w:p w14:paraId="59BA5E26" w14:textId="6FBADBBE"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11.2 Subject to the ACL, to the maximum extent permitted by law, you agree that </w:t>
      </w:r>
      <w:r w:rsidR="00E52529">
        <w:rPr>
          <w:rFonts w:asciiTheme="majorHAnsi" w:hAnsiTheme="majorHAnsi" w:cstheme="majorHAnsi"/>
        </w:rPr>
        <w:t>Bloom Layne</w:t>
      </w:r>
      <w:r w:rsidRPr="004D0CB9">
        <w:rPr>
          <w:rFonts w:asciiTheme="majorHAnsi" w:hAnsiTheme="majorHAnsi" w:cstheme="majorHAnsi"/>
        </w:rPr>
        <w:t>, its employees, agents and representatives are not liable for any indirect or consequential loss, expense or lost opportunity suffered by you or any third party, howsoever caused (including but not limited to loss of profits, business or goodwill) in any way relating to or arising from the Products and/or Services or the supply of Products and/or Services.</w:t>
      </w:r>
    </w:p>
    <w:p w14:paraId="5DBABAA2" w14:textId="316ADBE0"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11.3 Subject to the ACL, to the maximum extent permitted by law, you release and agree to indemnify and keep </w:t>
      </w:r>
      <w:r w:rsidR="00E52529">
        <w:rPr>
          <w:rFonts w:asciiTheme="majorHAnsi" w:hAnsiTheme="majorHAnsi" w:cstheme="majorHAnsi"/>
        </w:rPr>
        <w:t>Bloom Layne</w:t>
      </w:r>
      <w:r w:rsidRPr="004D0CB9">
        <w:rPr>
          <w:rFonts w:asciiTheme="majorHAnsi" w:hAnsiTheme="majorHAnsi" w:cstheme="majorHAnsi"/>
        </w:rPr>
        <w:t xml:space="preserve">, its employees, representatives, servants, agents and contractors indemnified from and against any claims, losses, damages (including but not limited to damages for loss of profits, income, goodwill, use, data, contracts or other intangible losses), costs, expenses, liabilities, proceedings or demands (including reasonable legal fees), howsoever caused (including without limitation by reason of misrepresentation, negligence, other tort, breach of contract or breach of statutory duty) which may be incurred by you, </w:t>
      </w:r>
      <w:r w:rsidR="00E52529">
        <w:rPr>
          <w:rFonts w:asciiTheme="majorHAnsi" w:hAnsiTheme="majorHAnsi" w:cstheme="majorHAnsi"/>
        </w:rPr>
        <w:t>Bloom Layne</w:t>
      </w:r>
      <w:r w:rsidRPr="004D0CB9">
        <w:rPr>
          <w:rFonts w:asciiTheme="majorHAnsi" w:hAnsiTheme="majorHAnsi" w:cstheme="majorHAnsi"/>
        </w:rPr>
        <w:t>, or any other party arising out of or in connection with:</w:t>
      </w:r>
    </w:p>
    <w:p w14:paraId="5F96C918"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(a) any breach of these Terms by </w:t>
      </w:r>
      <w:proofErr w:type="gramStart"/>
      <w:r w:rsidRPr="004D0CB9">
        <w:rPr>
          <w:rFonts w:asciiTheme="majorHAnsi" w:hAnsiTheme="majorHAnsi" w:cstheme="majorHAnsi"/>
        </w:rPr>
        <w:t>you;</w:t>
      </w:r>
      <w:proofErr w:type="gramEnd"/>
    </w:p>
    <w:p w14:paraId="36AD7B4E"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(b) any refusal to change/modify/vary Products or Services ordered pursuant to clause </w:t>
      </w:r>
      <w:proofErr w:type="gramStart"/>
      <w:r w:rsidRPr="004D0CB9">
        <w:rPr>
          <w:rFonts w:asciiTheme="majorHAnsi" w:hAnsiTheme="majorHAnsi" w:cstheme="majorHAnsi"/>
        </w:rPr>
        <w:t>8.3;</w:t>
      </w:r>
      <w:proofErr w:type="gramEnd"/>
    </w:p>
    <w:p w14:paraId="38603428"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(c) any cancellation of orders pursuant to clause </w:t>
      </w:r>
      <w:proofErr w:type="gramStart"/>
      <w:r w:rsidRPr="004D0CB9">
        <w:rPr>
          <w:rFonts w:asciiTheme="majorHAnsi" w:hAnsiTheme="majorHAnsi" w:cstheme="majorHAnsi"/>
        </w:rPr>
        <w:t>8.4;</w:t>
      </w:r>
      <w:proofErr w:type="gramEnd"/>
    </w:p>
    <w:p w14:paraId="5DBDADAF"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(d) any refusal to complete the delivery of Products which includes alcohol where the person accepting the delivery refuses or is unable to present identification as required pursuant to clause </w:t>
      </w:r>
      <w:proofErr w:type="gramStart"/>
      <w:r w:rsidRPr="004D0CB9">
        <w:rPr>
          <w:rFonts w:asciiTheme="majorHAnsi" w:hAnsiTheme="majorHAnsi" w:cstheme="majorHAnsi"/>
        </w:rPr>
        <w:t>7.3;</w:t>
      </w:r>
      <w:proofErr w:type="gramEnd"/>
    </w:p>
    <w:p w14:paraId="50BCF388"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(e) any inability by us to complete the delivery of Products at the Delivery </w:t>
      </w:r>
      <w:proofErr w:type="gramStart"/>
      <w:r w:rsidRPr="004D0CB9">
        <w:rPr>
          <w:rFonts w:asciiTheme="majorHAnsi" w:hAnsiTheme="majorHAnsi" w:cstheme="majorHAnsi"/>
        </w:rPr>
        <w:t>Address;</w:t>
      </w:r>
      <w:proofErr w:type="gramEnd"/>
    </w:p>
    <w:p w14:paraId="7BD783E4"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(f) where the Products are damaged or stolen when left in a place deemed safe at the Delivery Address where nobody is present to accept delivery of the </w:t>
      </w:r>
      <w:proofErr w:type="gramStart"/>
      <w:r w:rsidRPr="004D0CB9">
        <w:rPr>
          <w:rFonts w:asciiTheme="majorHAnsi" w:hAnsiTheme="majorHAnsi" w:cstheme="majorHAnsi"/>
        </w:rPr>
        <w:t>Products;</w:t>
      </w:r>
      <w:proofErr w:type="gramEnd"/>
    </w:p>
    <w:p w14:paraId="15EBB9B7"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(g) any failure to inform us of any allergies which you or the recipient or any close contact may have which results (whether directly or indirectly) in someone having an allergic </w:t>
      </w:r>
      <w:proofErr w:type="gramStart"/>
      <w:r w:rsidRPr="004D0CB9">
        <w:rPr>
          <w:rFonts w:asciiTheme="majorHAnsi" w:hAnsiTheme="majorHAnsi" w:cstheme="majorHAnsi"/>
        </w:rPr>
        <w:t>reaction;</w:t>
      </w:r>
      <w:proofErr w:type="gramEnd"/>
    </w:p>
    <w:p w14:paraId="0F406CF0"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(h) any storing, displaying or positioning of Products by you or the recipient which results in the Product being knocked over or contributing to or causing damage to persons or </w:t>
      </w:r>
      <w:proofErr w:type="gramStart"/>
      <w:r w:rsidRPr="004D0CB9">
        <w:rPr>
          <w:rFonts w:asciiTheme="majorHAnsi" w:hAnsiTheme="majorHAnsi" w:cstheme="majorHAnsi"/>
        </w:rPr>
        <w:t>property;</w:t>
      </w:r>
      <w:proofErr w:type="gramEnd"/>
    </w:p>
    <w:p w14:paraId="359FE34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w:t>
      </w:r>
      <w:proofErr w:type="spellStart"/>
      <w:r w:rsidRPr="004D0CB9">
        <w:rPr>
          <w:rFonts w:asciiTheme="majorHAnsi" w:hAnsiTheme="majorHAnsi" w:cstheme="majorHAnsi"/>
        </w:rPr>
        <w:t>i</w:t>
      </w:r>
      <w:proofErr w:type="spellEnd"/>
      <w:r w:rsidRPr="004D0CB9">
        <w:rPr>
          <w:rFonts w:asciiTheme="majorHAnsi" w:hAnsiTheme="majorHAnsi" w:cstheme="majorHAnsi"/>
        </w:rPr>
        <w:t xml:space="preserve">) any variations to the Product delivered to you from the images and descriptions on the Website having regard to the factors in clause </w:t>
      </w:r>
      <w:proofErr w:type="gramStart"/>
      <w:r w:rsidRPr="004D0CB9">
        <w:rPr>
          <w:rFonts w:asciiTheme="majorHAnsi" w:hAnsiTheme="majorHAnsi" w:cstheme="majorHAnsi"/>
        </w:rPr>
        <w:t>6.6;</w:t>
      </w:r>
      <w:proofErr w:type="gramEnd"/>
    </w:p>
    <w:p w14:paraId="51DF7F40"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(j) any wilting of flowers arising from your failure to follow the Care </w:t>
      </w:r>
      <w:proofErr w:type="gramStart"/>
      <w:r w:rsidRPr="004D0CB9">
        <w:rPr>
          <w:rFonts w:asciiTheme="majorHAnsi" w:hAnsiTheme="majorHAnsi" w:cstheme="majorHAnsi"/>
        </w:rPr>
        <w:t>Instructions;</w:t>
      </w:r>
      <w:proofErr w:type="gramEnd"/>
    </w:p>
    <w:p w14:paraId="06218D46"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(k) your use or misuse of the </w:t>
      </w:r>
      <w:proofErr w:type="gramStart"/>
      <w:r w:rsidRPr="004D0CB9">
        <w:rPr>
          <w:rFonts w:asciiTheme="majorHAnsi" w:hAnsiTheme="majorHAnsi" w:cstheme="majorHAnsi"/>
        </w:rPr>
        <w:t>Website;</w:t>
      </w:r>
      <w:proofErr w:type="gramEnd"/>
    </w:p>
    <w:p w14:paraId="503573CC"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(l) unlawful use of the </w:t>
      </w:r>
      <w:proofErr w:type="gramStart"/>
      <w:r w:rsidRPr="004D0CB9">
        <w:rPr>
          <w:rFonts w:asciiTheme="majorHAnsi" w:hAnsiTheme="majorHAnsi" w:cstheme="majorHAnsi"/>
        </w:rPr>
        <w:t>Website;</w:t>
      </w:r>
      <w:proofErr w:type="gramEnd"/>
    </w:p>
    <w:p w14:paraId="2DA829E2"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(m) our rectification, variation or removal of the </w:t>
      </w:r>
      <w:proofErr w:type="gramStart"/>
      <w:r w:rsidRPr="004D0CB9">
        <w:rPr>
          <w:rFonts w:asciiTheme="majorHAnsi" w:hAnsiTheme="majorHAnsi" w:cstheme="majorHAnsi"/>
        </w:rPr>
        <w:t>Website;</w:t>
      </w:r>
      <w:proofErr w:type="gramEnd"/>
    </w:p>
    <w:p w14:paraId="275B959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(n) any errors or inaccuracies in any information obtained through the </w:t>
      </w:r>
      <w:proofErr w:type="gramStart"/>
      <w:r w:rsidRPr="004D0CB9">
        <w:rPr>
          <w:rFonts w:asciiTheme="majorHAnsi" w:hAnsiTheme="majorHAnsi" w:cstheme="majorHAnsi"/>
        </w:rPr>
        <w:t>Website;</w:t>
      </w:r>
      <w:proofErr w:type="gramEnd"/>
    </w:p>
    <w:p w14:paraId="7F86E7E5"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(o) any decision </w:t>
      </w:r>
      <w:proofErr w:type="gramStart"/>
      <w:r w:rsidRPr="004D0CB9">
        <w:rPr>
          <w:rFonts w:asciiTheme="majorHAnsi" w:hAnsiTheme="majorHAnsi" w:cstheme="majorHAnsi"/>
        </w:rPr>
        <w:t>made</w:t>
      </w:r>
      <w:proofErr w:type="gramEnd"/>
      <w:r w:rsidRPr="004D0CB9">
        <w:rPr>
          <w:rFonts w:asciiTheme="majorHAnsi" w:hAnsiTheme="majorHAnsi" w:cstheme="majorHAnsi"/>
        </w:rPr>
        <w:t xml:space="preserve"> or action taken by you or anyone else in reliance on any information obtained through, or omitted from the Website;</w:t>
      </w:r>
    </w:p>
    <w:p w14:paraId="757B29CF"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(p) any interruption or cessation of transmission to or from the </w:t>
      </w:r>
      <w:proofErr w:type="gramStart"/>
      <w:r w:rsidRPr="004D0CB9">
        <w:rPr>
          <w:rFonts w:asciiTheme="majorHAnsi" w:hAnsiTheme="majorHAnsi" w:cstheme="majorHAnsi"/>
        </w:rPr>
        <w:t>Website;</w:t>
      </w:r>
      <w:proofErr w:type="gramEnd"/>
    </w:p>
    <w:p w14:paraId="10FFE084"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(q) any inability to access or use the Website (whether during any downtime or discontinuance of the Website, or otherwise</w:t>
      </w:r>
      <w:proofErr w:type="gramStart"/>
      <w:r w:rsidRPr="004D0CB9">
        <w:rPr>
          <w:rFonts w:asciiTheme="majorHAnsi" w:hAnsiTheme="majorHAnsi" w:cstheme="majorHAnsi"/>
        </w:rPr>
        <w:t>);</w:t>
      </w:r>
      <w:proofErr w:type="gramEnd"/>
    </w:p>
    <w:p w14:paraId="4354D43C"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lastRenderedPageBreak/>
        <w:t>(r) any problems or technical malfunction (whether or not under our control) of any communication network, telephone network or lines, computer online systems, servers or providers, computer equipment, software, technical problems, or traffic congestion on the internet or on any website, or any combination thereof, including but not limited to any injury or damage to your computer or device or any other person’s computer or device related to or arising from your use of the Website;</w:t>
      </w:r>
    </w:p>
    <w:p w14:paraId="285EE90D"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(s) any </w:t>
      </w:r>
      <w:proofErr w:type="gramStart"/>
      <w:r w:rsidRPr="004D0CB9">
        <w:rPr>
          <w:rFonts w:asciiTheme="majorHAnsi" w:hAnsiTheme="majorHAnsi" w:cstheme="majorHAnsi"/>
        </w:rPr>
        <w:t>third party</w:t>
      </w:r>
      <w:proofErr w:type="gramEnd"/>
      <w:r w:rsidRPr="004D0CB9">
        <w:rPr>
          <w:rFonts w:asciiTheme="majorHAnsi" w:hAnsiTheme="majorHAnsi" w:cstheme="majorHAnsi"/>
        </w:rPr>
        <w:t xml:space="preserve"> interference or unauthorised access to or use of personal and/or financial information contained therein;</w:t>
      </w:r>
    </w:p>
    <w:p w14:paraId="5C1F56BC"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(t) any bugs, viruses. Trojan horses, or the like which may be transmitted to or through the Website by any third </w:t>
      </w:r>
      <w:proofErr w:type="gramStart"/>
      <w:r w:rsidRPr="004D0CB9">
        <w:rPr>
          <w:rFonts w:asciiTheme="majorHAnsi" w:hAnsiTheme="majorHAnsi" w:cstheme="majorHAnsi"/>
        </w:rPr>
        <w:t>party;</w:t>
      </w:r>
      <w:proofErr w:type="gramEnd"/>
    </w:p>
    <w:p w14:paraId="394F614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(u) any loss or damage of any kind incurred as a result of any content posted, transmitted or otherwise made available through the </w:t>
      </w:r>
      <w:proofErr w:type="gramStart"/>
      <w:r w:rsidRPr="004D0CB9">
        <w:rPr>
          <w:rFonts w:asciiTheme="majorHAnsi" w:hAnsiTheme="majorHAnsi" w:cstheme="majorHAnsi"/>
        </w:rPr>
        <w:t>Website;</w:t>
      </w:r>
      <w:proofErr w:type="gramEnd"/>
    </w:p>
    <w:p w14:paraId="3553F214"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(v) any product or service advertised or offered by a </w:t>
      </w:r>
      <w:proofErr w:type="gramStart"/>
      <w:r w:rsidRPr="004D0CB9">
        <w:rPr>
          <w:rFonts w:asciiTheme="majorHAnsi" w:hAnsiTheme="majorHAnsi" w:cstheme="majorHAnsi"/>
        </w:rPr>
        <w:t>third party</w:t>
      </w:r>
      <w:proofErr w:type="gramEnd"/>
      <w:r w:rsidRPr="004D0CB9">
        <w:rPr>
          <w:rFonts w:asciiTheme="majorHAnsi" w:hAnsiTheme="majorHAnsi" w:cstheme="majorHAnsi"/>
        </w:rPr>
        <w:t xml:space="preserve"> website; or</w:t>
      </w:r>
    </w:p>
    <w:p w14:paraId="707ACAD2"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(w) any failure by us to meet our obligations under these Website Terms where such failure is due to events beyond our reasonable control, including without limiting the foregoing, any breach of security safeguards of the Website or third-party sites or services used in connection with the Website.</w:t>
      </w:r>
    </w:p>
    <w:p w14:paraId="31C3C729"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12. Force Majeure</w:t>
      </w:r>
    </w:p>
    <w:p w14:paraId="3EBC46E3"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We are not liable for failure to perform, or delay in performing, any of our obligations under these Terms if such non-performance or delay was caused by a Force Majeure Event.</w:t>
      </w:r>
    </w:p>
    <w:p w14:paraId="57F847E2"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13. Do Not Consume and Allergies</w:t>
      </w:r>
    </w:p>
    <w:p w14:paraId="6AEA85A3"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13.1 Please note that flowers, potted plants and foliage are not for human or animal consumption.</w:t>
      </w:r>
    </w:p>
    <w:p w14:paraId="4215A491"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13.2 At the time of placing your order for Products you must advise us if the recipient of the Products has any allergies to </w:t>
      </w:r>
      <w:proofErr w:type="gramStart"/>
      <w:r w:rsidRPr="004D0CB9">
        <w:rPr>
          <w:rFonts w:asciiTheme="majorHAnsi" w:hAnsiTheme="majorHAnsi" w:cstheme="majorHAnsi"/>
        </w:rPr>
        <w:t>particular types</w:t>
      </w:r>
      <w:proofErr w:type="gramEnd"/>
      <w:r w:rsidRPr="004D0CB9">
        <w:rPr>
          <w:rFonts w:asciiTheme="majorHAnsi" w:hAnsiTheme="majorHAnsi" w:cstheme="majorHAnsi"/>
        </w:rPr>
        <w:t xml:space="preserve"> of flowers. If you do not advise us of any </w:t>
      </w:r>
      <w:proofErr w:type="gramStart"/>
      <w:r w:rsidRPr="004D0CB9">
        <w:rPr>
          <w:rFonts w:asciiTheme="majorHAnsi" w:hAnsiTheme="majorHAnsi" w:cstheme="majorHAnsi"/>
        </w:rPr>
        <w:t>allergies</w:t>
      </w:r>
      <w:proofErr w:type="gramEnd"/>
      <w:r w:rsidRPr="004D0CB9">
        <w:rPr>
          <w:rFonts w:asciiTheme="majorHAnsi" w:hAnsiTheme="majorHAnsi" w:cstheme="majorHAnsi"/>
        </w:rPr>
        <w:t xml:space="preserve"> then we will not be able to take those allergies into account when supplying the Products.</w:t>
      </w:r>
    </w:p>
    <w:p w14:paraId="53572D29"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14. Protection of Information/Privacy</w:t>
      </w:r>
    </w:p>
    <w:p w14:paraId="526C599B"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14.1 When capturing consumer data, it is passed through a secure server using encryption technology to ensure that your information is being protected when it is sent over the Internet.</w:t>
      </w:r>
    </w:p>
    <w:p w14:paraId="21B675BD"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14.2 The Website has security measures in place to protect against the loss, misuse and/or alteration of the information under our control. We will protect any information we have concerning you in the same manner as we protect all our other confidential information.</w:t>
      </w:r>
    </w:p>
    <w:p w14:paraId="6FCF92BF"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14.3 For information about how we keep your personal information safe, please refer to our </w:t>
      </w:r>
      <w:hyperlink r:id="rId6" w:history="1">
        <w:r w:rsidRPr="004D0CB9">
          <w:rPr>
            <w:rStyle w:val="Hyperlink"/>
            <w:rFonts w:asciiTheme="majorHAnsi" w:hAnsiTheme="majorHAnsi" w:cstheme="majorHAnsi"/>
          </w:rPr>
          <w:t>Privacy Policy</w:t>
        </w:r>
      </w:hyperlink>
      <w:r w:rsidRPr="004D0CB9">
        <w:rPr>
          <w:rFonts w:asciiTheme="majorHAnsi" w:hAnsiTheme="majorHAnsi" w:cstheme="majorHAnsi"/>
        </w:rPr>
        <w:t>. By using the Website, you confirm that you have read and agree with the Privacy Policy.</w:t>
      </w:r>
    </w:p>
    <w:p w14:paraId="093DA758"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15. Third-Party Websites</w:t>
      </w:r>
    </w:p>
    <w:p w14:paraId="1D499B7C"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15.1 This Website may contain links to other websites (Third Party Websites) and may include third party content, such as payment processing software or applications (such as Stripe).</w:t>
      </w:r>
    </w:p>
    <w:p w14:paraId="2BDEA696"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15.2 We are not responsible for the </w:t>
      </w:r>
      <w:proofErr w:type="gramStart"/>
      <w:r w:rsidRPr="004D0CB9">
        <w:rPr>
          <w:rFonts w:asciiTheme="majorHAnsi" w:hAnsiTheme="majorHAnsi" w:cstheme="majorHAnsi"/>
        </w:rPr>
        <w:t>third party</w:t>
      </w:r>
      <w:proofErr w:type="gramEnd"/>
      <w:r w:rsidRPr="004D0CB9">
        <w:rPr>
          <w:rFonts w:asciiTheme="majorHAnsi" w:hAnsiTheme="majorHAnsi" w:cstheme="majorHAnsi"/>
        </w:rPr>
        <w:t xml:space="preserve"> content or privacy practices associated with Third Party Websites and we should not be taken to have reviewed, investigated, monitored, endorsed or approved Third Party Websites or third party content.</w:t>
      </w:r>
    </w:p>
    <w:p w14:paraId="17A9875C"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15.3 We do not make any warranties with respect to links to Third Party Websites and do not accept any responsibility for or liability in relation to them or in respect of any </w:t>
      </w:r>
      <w:proofErr w:type="gramStart"/>
      <w:r w:rsidRPr="004D0CB9">
        <w:rPr>
          <w:rFonts w:asciiTheme="majorHAnsi" w:hAnsiTheme="majorHAnsi" w:cstheme="majorHAnsi"/>
        </w:rPr>
        <w:t>third party</w:t>
      </w:r>
      <w:proofErr w:type="gramEnd"/>
      <w:r w:rsidRPr="004D0CB9">
        <w:rPr>
          <w:rFonts w:asciiTheme="majorHAnsi" w:hAnsiTheme="majorHAnsi" w:cstheme="majorHAnsi"/>
        </w:rPr>
        <w:t xml:space="preserve"> content. The use of or reliance on any </w:t>
      </w:r>
      <w:proofErr w:type="gramStart"/>
      <w:r w:rsidRPr="004D0CB9">
        <w:rPr>
          <w:rFonts w:asciiTheme="majorHAnsi" w:hAnsiTheme="majorHAnsi" w:cstheme="majorHAnsi"/>
        </w:rPr>
        <w:t>Third Party</w:t>
      </w:r>
      <w:proofErr w:type="gramEnd"/>
      <w:r w:rsidRPr="004D0CB9">
        <w:rPr>
          <w:rFonts w:asciiTheme="majorHAnsi" w:hAnsiTheme="majorHAnsi" w:cstheme="majorHAnsi"/>
        </w:rPr>
        <w:t xml:space="preserve"> Websites or third party content is entirely at your own risk.</w:t>
      </w:r>
    </w:p>
    <w:p w14:paraId="5DBA971B"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lastRenderedPageBreak/>
        <w:t>16. Intellectual Property</w:t>
      </w:r>
    </w:p>
    <w:p w14:paraId="5A43D9F9"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16.1 Unless otherwise indicated, the Website, Content and all copyrights, trademarks, service marks, logos, trade names, trade dress, designs and other intellectual and proprietary rights contained therein (IP Rights), are owned or controlled by us or licenced to us and are protected by copyright and trademark laws and various other intellectual property rights and laws in Australia and internationally.</w:t>
      </w:r>
    </w:p>
    <w:p w14:paraId="780E0643"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16.2 Except as expressly provided in these Terms, you agree that you will not copy, reproduce, aggregate, republish, upload, post, publicly display, encode, translate, transmit, distribute, sell, licence, reverse engineer, corrupt or otherwise exploit for any commercial purpose whatsoever, any part of the Website, Content or IP Rights, without our express prior written permission.</w:t>
      </w:r>
    </w:p>
    <w:p w14:paraId="4D132C41"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16.4 You are granted a limited licence only for the purposes of viewing the Website and Content and using any functional aspects of the Website, and only to the extent that your use does not violate these Terms.</w:t>
      </w:r>
    </w:p>
    <w:p w14:paraId="73959373"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16.5 We reserve all rights not expressly granted to you in and to the Website, Content and our IP Rights.</w:t>
      </w:r>
    </w:p>
    <w:p w14:paraId="4C469AD0"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17. General</w:t>
      </w:r>
    </w:p>
    <w:p w14:paraId="4BADF6F4"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17.1 Price and GST: All prices on the Website are in Australian Dollars (AUD$) and, if GST applies, are inclusive of GST, but exclusive of delivery costs.</w:t>
      </w:r>
    </w:p>
    <w:p w14:paraId="6BE7BCDD" w14:textId="586871BB"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17.2 Governing Law: These Terms will be governed by and construed in accordance with the laws of </w:t>
      </w:r>
      <w:r w:rsidR="00E52529">
        <w:rPr>
          <w:rFonts w:asciiTheme="majorHAnsi" w:hAnsiTheme="majorHAnsi" w:cstheme="majorHAnsi"/>
        </w:rPr>
        <w:t>Queensland</w:t>
      </w:r>
      <w:r w:rsidRPr="004D0CB9">
        <w:rPr>
          <w:rFonts w:asciiTheme="majorHAnsi" w:hAnsiTheme="majorHAnsi" w:cstheme="majorHAnsi"/>
        </w:rPr>
        <w:t xml:space="preserve">, Australia and you agree to submit to the jurisdiction of the courts of </w:t>
      </w:r>
      <w:r w:rsidR="00E52529">
        <w:rPr>
          <w:rFonts w:asciiTheme="majorHAnsi" w:hAnsiTheme="majorHAnsi" w:cstheme="majorHAnsi"/>
        </w:rPr>
        <w:t>Queensland</w:t>
      </w:r>
      <w:r w:rsidRPr="004D0CB9">
        <w:rPr>
          <w:rFonts w:asciiTheme="majorHAnsi" w:hAnsiTheme="majorHAnsi" w:cstheme="majorHAnsi"/>
        </w:rPr>
        <w:t xml:space="preserve">, Australia and the laws in force from time to time in </w:t>
      </w:r>
      <w:r w:rsidR="00E52529">
        <w:rPr>
          <w:rFonts w:asciiTheme="majorHAnsi" w:hAnsiTheme="majorHAnsi" w:cstheme="majorHAnsi"/>
        </w:rPr>
        <w:t>Queensland,</w:t>
      </w:r>
      <w:r w:rsidRPr="004D0CB9">
        <w:rPr>
          <w:rFonts w:asciiTheme="majorHAnsi" w:hAnsiTheme="majorHAnsi" w:cstheme="majorHAnsi"/>
        </w:rPr>
        <w:t xml:space="preserve"> Australia.</w:t>
      </w:r>
    </w:p>
    <w:p w14:paraId="34455C67"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17.3 No Waiver: If you breach these Terms and we take no action against you, we will still be entitled to use our rights and remedies in any other situation where you breach these Terms.</w:t>
      </w:r>
    </w:p>
    <w:p w14:paraId="63F6A778" w14:textId="507511FC"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17.4 Our Relationship: You acknowledge and agree that no joint venture, partnership, employment, or agency relationship exists between you and </w:t>
      </w:r>
      <w:r w:rsidR="00E52529">
        <w:rPr>
          <w:rFonts w:asciiTheme="majorHAnsi" w:hAnsiTheme="majorHAnsi" w:cstheme="majorHAnsi"/>
        </w:rPr>
        <w:t>Bloom Layne</w:t>
      </w:r>
      <w:r w:rsidRPr="004D0CB9">
        <w:rPr>
          <w:rFonts w:asciiTheme="majorHAnsi" w:hAnsiTheme="majorHAnsi" w:cstheme="majorHAnsi"/>
        </w:rPr>
        <w:t xml:space="preserve"> </w:t>
      </w:r>
      <w:proofErr w:type="gramStart"/>
      <w:r w:rsidRPr="004D0CB9">
        <w:rPr>
          <w:rFonts w:asciiTheme="majorHAnsi" w:hAnsiTheme="majorHAnsi" w:cstheme="majorHAnsi"/>
        </w:rPr>
        <w:t>as a result of</w:t>
      </w:r>
      <w:proofErr w:type="gramEnd"/>
      <w:r w:rsidRPr="004D0CB9">
        <w:rPr>
          <w:rFonts w:asciiTheme="majorHAnsi" w:hAnsiTheme="majorHAnsi" w:cstheme="majorHAnsi"/>
        </w:rPr>
        <w:t xml:space="preserve"> these Terms or your use of the Website. You agree that you may not and will not hold yourself out as a representative, agent, or employee</w:t>
      </w:r>
      <w:r w:rsidR="00E52529">
        <w:rPr>
          <w:rFonts w:asciiTheme="majorHAnsi" w:hAnsiTheme="majorHAnsi" w:cstheme="majorHAnsi"/>
        </w:rPr>
        <w:t xml:space="preserve"> of Bloom Layne</w:t>
      </w:r>
      <w:r w:rsidRPr="004D0CB9">
        <w:rPr>
          <w:rFonts w:asciiTheme="majorHAnsi" w:hAnsiTheme="majorHAnsi" w:cstheme="majorHAnsi"/>
        </w:rPr>
        <w:t>, and we shall not be liable for any representation, act, or omission on your part.</w:t>
      </w:r>
    </w:p>
    <w:p w14:paraId="08838E73"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17.5 Severability: If a provision of these Terms is invalid or unenforceable it is to be read down or severed to the extent necessary without affecting the validity or enforceability of the remaining provisions.</w:t>
      </w:r>
    </w:p>
    <w:p w14:paraId="39FC7BD0" w14:textId="77777777" w:rsidR="004D0CB9" w:rsidRPr="004D0CB9" w:rsidRDefault="004D0CB9" w:rsidP="004D0CB9">
      <w:pPr>
        <w:rPr>
          <w:rFonts w:asciiTheme="majorHAnsi" w:hAnsiTheme="majorHAnsi" w:cstheme="majorHAnsi"/>
        </w:rPr>
      </w:pPr>
      <w:r w:rsidRPr="004D0CB9">
        <w:rPr>
          <w:rFonts w:asciiTheme="majorHAnsi" w:hAnsiTheme="majorHAnsi" w:cstheme="majorHAnsi"/>
        </w:rPr>
        <w:t>17.6 Survival: Termination of these Terms or the Website will not end those provisions that are capable of surviving, and/or which are intended to survive, such termination.</w:t>
      </w:r>
    </w:p>
    <w:p w14:paraId="2626B095" w14:textId="77777777" w:rsidR="004D0CB9" w:rsidRPr="004D0CB9" w:rsidRDefault="004D0CB9" w:rsidP="004D0CB9">
      <w:pPr>
        <w:rPr>
          <w:rFonts w:asciiTheme="majorHAnsi" w:hAnsiTheme="majorHAnsi" w:cstheme="majorHAnsi"/>
        </w:rPr>
      </w:pPr>
      <w:r w:rsidRPr="004D0CB9">
        <w:rPr>
          <w:rFonts w:asciiTheme="majorHAnsi" w:hAnsiTheme="majorHAnsi" w:cstheme="majorHAnsi"/>
          <w:b/>
          <w:bCs/>
        </w:rPr>
        <w:t>Contact Us</w:t>
      </w:r>
    </w:p>
    <w:p w14:paraId="35510BB0" w14:textId="4B1280E4" w:rsidR="004D0CB9" w:rsidRPr="004D0CB9" w:rsidRDefault="004D0CB9" w:rsidP="004D0CB9">
      <w:pPr>
        <w:rPr>
          <w:rFonts w:asciiTheme="majorHAnsi" w:hAnsiTheme="majorHAnsi" w:cstheme="majorHAnsi"/>
        </w:rPr>
      </w:pPr>
      <w:r w:rsidRPr="004D0CB9">
        <w:rPr>
          <w:rFonts w:asciiTheme="majorHAnsi" w:hAnsiTheme="majorHAnsi" w:cstheme="majorHAnsi"/>
        </w:rPr>
        <w:t xml:space="preserve">If you have any queries or need to notify us in relation to any matter arising under these Terms, please contact us. </w:t>
      </w:r>
    </w:p>
    <w:p w14:paraId="30550512" w14:textId="77777777" w:rsidR="00003A04" w:rsidRPr="004D0CB9" w:rsidRDefault="00003A04">
      <w:pPr>
        <w:rPr>
          <w:rFonts w:asciiTheme="majorHAnsi" w:hAnsiTheme="majorHAnsi" w:cstheme="majorHAnsi"/>
        </w:rPr>
      </w:pPr>
    </w:p>
    <w:sectPr w:rsidR="00003A04" w:rsidRPr="004D0C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F4D91"/>
    <w:multiLevelType w:val="multilevel"/>
    <w:tmpl w:val="0838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F1549"/>
    <w:multiLevelType w:val="multilevel"/>
    <w:tmpl w:val="B22E4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7B0E4D"/>
    <w:multiLevelType w:val="multilevel"/>
    <w:tmpl w:val="C8644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19014A"/>
    <w:multiLevelType w:val="multilevel"/>
    <w:tmpl w:val="4BDE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7A5A15"/>
    <w:multiLevelType w:val="multilevel"/>
    <w:tmpl w:val="65C2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A5713A"/>
    <w:multiLevelType w:val="multilevel"/>
    <w:tmpl w:val="064A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160B8"/>
    <w:multiLevelType w:val="multilevel"/>
    <w:tmpl w:val="92F4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381E8A"/>
    <w:multiLevelType w:val="multilevel"/>
    <w:tmpl w:val="785C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5649373">
    <w:abstractNumId w:val="2"/>
  </w:num>
  <w:num w:numId="2" w16cid:durableId="1650401026">
    <w:abstractNumId w:val="6"/>
  </w:num>
  <w:num w:numId="3" w16cid:durableId="1508248244">
    <w:abstractNumId w:val="5"/>
  </w:num>
  <w:num w:numId="4" w16cid:durableId="2047219933">
    <w:abstractNumId w:val="4"/>
  </w:num>
  <w:num w:numId="5" w16cid:durableId="1926112646">
    <w:abstractNumId w:val="0"/>
  </w:num>
  <w:num w:numId="6" w16cid:durableId="1737046905">
    <w:abstractNumId w:val="3"/>
  </w:num>
  <w:num w:numId="7" w16cid:durableId="356851743">
    <w:abstractNumId w:val="7"/>
  </w:num>
  <w:num w:numId="8" w16cid:durableId="61833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B9"/>
    <w:rsid w:val="00003A04"/>
    <w:rsid w:val="002F2D2C"/>
    <w:rsid w:val="00472ADC"/>
    <w:rsid w:val="004D0CB9"/>
    <w:rsid w:val="005A039E"/>
    <w:rsid w:val="00765061"/>
    <w:rsid w:val="00A01DD5"/>
    <w:rsid w:val="00AE56F1"/>
    <w:rsid w:val="00D03EC1"/>
    <w:rsid w:val="00E52529"/>
    <w:rsid w:val="00F310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E390C92"/>
  <w15:chartTrackingRefBased/>
  <w15:docId w15:val="{EEAE7C3F-7F49-3549-9B86-C53E105A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C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0C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0C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0C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0C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0C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C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C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C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C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0C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0C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0C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0C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0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CB9"/>
    <w:rPr>
      <w:rFonts w:eastAsiaTheme="majorEastAsia" w:cstheme="majorBidi"/>
      <w:color w:val="272727" w:themeColor="text1" w:themeTint="D8"/>
    </w:rPr>
  </w:style>
  <w:style w:type="paragraph" w:styleId="Title">
    <w:name w:val="Title"/>
    <w:basedOn w:val="Normal"/>
    <w:next w:val="Normal"/>
    <w:link w:val="TitleChar"/>
    <w:uiPriority w:val="10"/>
    <w:qFormat/>
    <w:rsid w:val="004D0C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C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C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0CB9"/>
    <w:rPr>
      <w:i/>
      <w:iCs/>
      <w:color w:val="404040" w:themeColor="text1" w:themeTint="BF"/>
    </w:rPr>
  </w:style>
  <w:style w:type="paragraph" w:styleId="ListParagraph">
    <w:name w:val="List Paragraph"/>
    <w:basedOn w:val="Normal"/>
    <w:uiPriority w:val="34"/>
    <w:qFormat/>
    <w:rsid w:val="004D0CB9"/>
    <w:pPr>
      <w:ind w:left="720"/>
      <w:contextualSpacing/>
    </w:pPr>
  </w:style>
  <w:style w:type="character" w:styleId="IntenseEmphasis">
    <w:name w:val="Intense Emphasis"/>
    <w:basedOn w:val="DefaultParagraphFont"/>
    <w:uiPriority w:val="21"/>
    <w:qFormat/>
    <w:rsid w:val="004D0CB9"/>
    <w:rPr>
      <w:i/>
      <w:iCs/>
      <w:color w:val="2F5496" w:themeColor="accent1" w:themeShade="BF"/>
    </w:rPr>
  </w:style>
  <w:style w:type="paragraph" w:styleId="IntenseQuote">
    <w:name w:val="Intense Quote"/>
    <w:basedOn w:val="Normal"/>
    <w:next w:val="Normal"/>
    <w:link w:val="IntenseQuoteChar"/>
    <w:uiPriority w:val="30"/>
    <w:qFormat/>
    <w:rsid w:val="004D0C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0CB9"/>
    <w:rPr>
      <w:i/>
      <w:iCs/>
      <w:color w:val="2F5496" w:themeColor="accent1" w:themeShade="BF"/>
    </w:rPr>
  </w:style>
  <w:style w:type="character" w:styleId="IntenseReference">
    <w:name w:val="Intense Reference"/>
    <w:basedOn w:val="DefaultParagraphFont"/>
    <w:uiPriority w:val="32"/>
    <w:qFormat/>
    <w:rsid w:val="004D0CB9"/>
    <w:rPr>
      <w:b/>
      <w:bCs/>
      <w:smallCaps/>
      <w:color w:val="2F5496" w:themeColor="accent1" w:themeShade="BF"/>
      <w:spacing w:val="5"/>
    </w:rPr>
  </w:style>
  <w:style w:type="character" w:styleId="Hyperlink">
    <w:name w:val="Hyperlink"/>
    <w:basedOn w:val="DefaultParagraphFont"/>
    <w:uiPriority w:val="99"/>
    <w:unhideWhenUsed/>
    <w:rsid w:val="004D0CB9"/>
    <w:rPr>
      <w:color w:val="0563C1" w:themeColor="hyperlink"/>
      <w:u w:val="single"/>
    </w:rPr>
  </w:style>
  <w:style w:type="character" w:styleId="UnresolvedMention">
    <w:name w:val="Unresolved Mention"/>
    <w:basedOn w:val="DefaultParagraphFont"/>
    <w:uiPriority w:val="99"/>
    <w:semiHidden/>
    <w:unhideWhenUsed/>
    <w:rsid w:val="004D0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6259586">
      <w:bodyDiv w:val="1"/>
      <w:marLeft w:val="0"/>
      <w:marRight w:val="0"/>
      <w:marTop w:val="0"/>
      <w:marBottom w:val="0"/>
      <w:divBdr>
        <w:top w:val="none" w:sz="0" w:space="0" w:color="auto"/>
        <w:left w:val="none" w:sz="0" w:space="0" w:color="auto"/>
        <w:bottom w:val="none" w:sz="0" w:space="0" w:color="auto"/>
        <w:right w:val="none" w:sz="0" w:space="0" w:color="auto"/>
      </w:divBdr>
    </w:div>
    <w:div w:id="204872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vyandeve.com.au/privacy-policy/" TargetMode="External"/><Relationship Id="rId5" Type="http://schemas.openxmlformats.org/officeDocument/2006/relationships/hyperlink" Target="http://www.bloomlay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4325</Words>
  <Characters>24654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Hunt</dc:creator>
  <cp:keywords/>
  <dc:description/>
  <cp:lastModifiedBy>Sarah Hunt</cp:lastModifiedBy>
  <cp:revision>1</cp:revision>
  <dcterms:created xsi:type="dcterms:W3CDTF">2026-05-18T03:28:00Z</dcterms:created>
  <dcterms:modified xsi:type="dcterms:W3CDTF">2026-05-18T03:50:00Z</dcterms:modified>
</cp:coreProperties>
</file>